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4DA5" w14:textId="644449C6" w:rsidR="00386B87" w:rsidRPr="001D5E4D" w:rsidRDefault="000B557F" w:rsidP="001D5E4D">
      <w:pPr>
        <w:spacing w:after="149"/>
        <w:ind w:right="30"/>
        <w:jc w:val="center"/>
        <w:rPr>
          <w:b/>
          <w:sz w:val="28"/>
        </w:rPr>
      </w:pPr>
      <w:r w:rsidRPr="001D5E4D">
        <w:rPr>
          <w:b/>
          <w:sz w:val="28"/>
        </w:rPr>
        <w:t>GIMNAZIJA I STRUKOVNA ŠKOLA BERNARDINA FRANKOPANA OGULIN, STRUGA 3</w:t>
      </w:r>
    </w:p>
    <w:p w14:paraId="5B9D78EC" w14:textId="77777777" w:rsidR="00386B87" w:rsidRDefault="000B557F">
      <w:pPr>
        <w:spacing w:after="183" w:line="259" w:lineRule="auto"/>
        <w:ind w:left="0" w:firstLine="0"/>
      </w:pPr>
      <w:r>
        <w:t xml:space="preserve"> </w:t>
      </w:r>
    </w:p>
    <w:p w14:paraId="4334E899" w14:textId="77777777" w:rsidR="00386B87" w:rsidRDefault="000B557F">
      <w:pPr>
        <w:spacing w:after="151"/>
        <w:ind w:right="30"/>
      </w:pPr>
      <w:r>
        <w:t xml:space="preserve">ŠIFRA: 04-056-503 </w:t>
      </w:r>
    </w:p>
    <w:p w14:paraId="5FCC20E1" w14:textId="77777777" w:rsidR="00386B87" w:rsidRDefault="000B557F">
      <w:pPr>
        <w:spacing w:after="151"/>
        <w:ind w:right="30"/>
      </w:pPr>
      <w:r>
        <w:t xml:space="preserve">RKPD: 21527 </w:t>
      </w:r>
    </w:p>
    <w:p w14:paraId="351635C6" w14:textId="77777777" w:rsidR="00386B87" w:rsidRDefault="000B557F">
      <w:pPr>
        <w:spacing w:after="149"/>
        <w:ind w:right="30"/>
      </w:pPr>
      <w:r>
        <w:t xml:space="preserve">OIB: 98718120450 </w:t>
      </w:r>
    </w:p>
    <w:p w14:paraId="3019C532" w14:textId="77777777" w:rsidR="00386B87" w:rsidRDefault="000B557F">
      <w:pPr>
        <w:spacing w:after="169" w:line="259" w:lineRule="auto"/>
        <w:ind w:left="0" w:firstLine="0"/>
      </w:pPr>
      <w:r>
        <w:t xml:space="preserve"> </w:t>
      </w:r>
    </w:p>
    <w:p w14:paraId="67AEE7F4" w14:textId="38C36E07" w:rsidR="00386B87" w:rsidRDefault="000B557F">
      <w:pPr>
        <w:spacing w:after="137"/>
        <w:ind w:right="30"/>
      </w:pPr>
      <w:r>
        <w:t>U Ogulinu, 2</w:t>
      </w:r>
      <w:r w:rsidR="00134790">
        <w:t>4</w:t>
      </w:r>
      <w:r>
        <w:t>. siječnja 202</w:t>
      </w:r>
      <w:r w:rsidR="00134790">
        <w:t>4</w:t>
      </w:r>
      <w:r>
        <w:t xml:space="preserve">. </w:t>
      </w:r>
    </w:p>
    <w:p w14:paraId="3C055ED9" w14:textId="77777777" w:rsidR="00386B87" w:rsidRDefault="000B557F" w:rsidP="008A1851">
      <w:pPr>
        <w:spacing w:after="15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5147131" w14:textId="77777777" w:rsidR="00386B87" w:rsidRPr="001D5E4D" w:rsidRDefault="000B557F">
      <w:pPr>
        <w:spacing w:after="220" w:line="259" w:lineRule="auto"/>
        <w:ind w:left="20" w:firstLine="0"/>
        <w:jc w:val="center"/>
        <w:rPr>
          <w:b/>
        </w:rPr>
      </w:pPr>
      <w:r w:rsidRPr="001D5E4D">
        <w:rPr>
          <w:b/>
          <w:sz w:val="32"/>
        </w:rPr>
        <w:t xml:space="preserve"> </w:t>
      </w:r>
    </w:p>
    <w:p w14:paraId="6C472DC7" w14:textId="77777777" w:rsidR="00386B87" w:rsidRPr="001D5E4D" w:rsidRDefault="000B557F">
      <w:pPr>
        <w:pStyle w:val="Naslov1"/>
        <w:rPr>
          <w:b/>
        </w:rPr>
      </w:pPr>
      <w:r w:rsidRPr="001D5E4D">
        <w:rPr>
          <w:b/>
        </w:rPr>
        <w:t xml:space="preserve">BILJEŠKE UZ POSLOVNI REZULTAT </w:t>
      </w:r>
    </w:p>
    <w:p w14:paraId="01B4285A" w14:textId="197C5114" w:rsidR="00386B87" w:rsidRPr="001D5E4D" w:rsidRDefault="000B557F">
      <w:pPr>
        <w:spacing w:after="158" w:line="259" w:lineRule="auto"/>
        <w:ind w:left="295" w:firstLine="0"/>
        <w:jc w:val="center"/>
        <w:rPr>
          <w:b/>
        </w:rPr>
      </w:pPr>
      <w:r w:rsidRPr="001D5E4D">
        <w:rPr>
          <w:b/>
        </w:rPr>
        <w:t>01.</w:t>
      </w:r>
      <w:r w:rsidRPr="001D5E4D">
        <w:rPr>
          <w:rFonts w:ascii="Arial" w:eastAsia="Arial" w:hAnsi="Arial" w:cs="Arial"/>
          <w:b/>
        </w:rPr>
        <w:t xml:space="preserve"> </w:t>
      </w:r>
      <w:r w:rsidRPr="001D5E4D">
        <w:rPr>
          <w:b/>
        </w:rPr>
        <w:t>siječnja 202</w:t>
      </w:r>
      <w:r w:rsidR="00134790" w:rsidRPr="001D5E4D">
        <w:rPr>
          <w:b/>
        </w:rPr>
        <w:t>4</w:t>
      </w:r>
      <w:r w:rsidRPr="001D5E4D">
        <w:rPr>
          <w:b/>
        </w:rPr>
        <w:t>. do 31. prosinca 202</w:t>
      </w:r>
      <w:r w:rsidR="00134790" w:rsidRPr="001D5E4D">
        <w:rPr>
          <w:b/>
        </w:rPr>
        <w:t>4</w:t>
      </w:r>
      <w:r w:rsidRPr="001D5E4D">
        <w:rPr>
          <w:b/>
        </w:rPr>
        <w:t xml:space="preserve">. </w:t>
      </w:r>
    </w:p>
    <w:p w14:paraId="09AA3D42" w14:textId="0245CAEC" w:rsidR="00386B87" w:rsidRDefault="000B557F" w:rsidP="001D5E4D">
      <w:pPr>
        <w:spacing w:after="156" w:line="259" w:lineRule="auto"/>
        <w:ind w:left="360" w:firstLine="0"/>
      </w:pPr>
      <w:r>
        <w:t xml:space="preserve"> </w:t>
      </w:r>
    </w:p>
    <w:p w14:paraId="62FCC133" w14:textId="1A72FA30" w:rsidR="00386B87" w:rsidRDefault="000B557F" w:rsidP="00476087">
      <w:pPr>
        <w:spacing w:after="194"/>
        <w:ind w:right="30"/>
        <w:jc w:val="both"/>
      </w:pPr>
      <w:r>
        <w:t xml:space="preserve">   Financijska godina 2023. započela je viškom prihoda od </w:t>
      </w:r>
      <w:r w:rsidR="001D5E4D">
        <w:t>7.773,48</w:t>
      </w:r>
      <w:r>
        <w:t xml:space="preserve"> </w:t>
      </w:r>
      <w:r w:rsidR="001D5E4D">
        <w:t>eura</w:t>
      </w:r>
      <w:r>
        <w:t xml:space="preserve">. Odlukom  </w:t>
      </w:r>
    </w:p>
    <w:p w14:paraId="158CB286" w14:textId="5E48D4F6" w:rsidR="00386B87" w:rsidRDefault="000B557F" w:rsidP="00476087">
      <w:pPr>
        <w:spacing w:line="435" w:lineRule="auto"/>
        <w:ind w:right="30"/>
        <w:jc w:val="both"/>
      </w:pPr>
      <w:r>
        <w:t>Školskog odbora  od 30.01.20</w:t>
      </w:r>
      <w:r w:rsidR="001D5E4D">
        <w:t>24</w:t>
      </w:r>
      <w:r>
        <w:t xml:space="preserve">. preneseni višak, u vanproračunskim izvorima u iznosu      </w:t>
      </w:r>
      <w:r w:rsidR="001D5E4D">
        <w:t>7.773,48</w:t>
      </w:r>
      <w:r>
        <w:t xml:space="preserve"> </w:t>
      </w:r>
      <w:r w:rsidR="001D5E4D">
        <w:t>eura</w:t>
      </w:r>
      <w:r>
        <w:t xml:space="preserve">, raspoređen je prema izvorima u kojima je nastao te je Odlukom utvrđen    način raspodjele prema vrsti troška.  </w:t>
      </w:r>
    </w:p>
    <w:p w14:paraId="51A96EDC" w14:textId="59111143" w:rsidR="00386B87" w:rsidRDefault="000B557F" w:rsidP="00476087">
      <w:pPr>
        <w:spacing w:line="415" w:lineRule="auto"/>
        <w:ind w:right="30"/>
        <w:jc w:val="both"/>
      </w:pPr>
      <w:r>
        <w:t>Odluka o raspodjeli prenesenog viška iz 202</w:t>
      </w:r>
      <w:r w:rsidR="001D5E4D">
        <w:t>3</w:t>
      </w:r>
      <w:r>
        <w:t xml:space="preserve">. godine donesena je na </w:t>
      </w:r>
      <w:r w:rsidR="001D5E4D">
        <w:t>30.</w:t>
      </w:r>
      <w:r>
        <w:t xml:space="preserve"> sjednici Školskog        odbora Gimnazije i strukovne škole Bernardina Frankopana, održanoj 30. siječnja 202</w:t>
      </w:r>
      <w:r w:rsidR="001D5E4D">
        <w:t>4</w:t>
      </w:r>
      <w:r>
        <w:t xml:space="preserve">.    godine. </w:t>
      </w:r>
    </w:p>
    <w:p w14:paraId="6DF2D544" w14:textId="3142ED3D" w:rsidR="001D5E4D" w:rsidRDefault="001D5E4D" w:rsidP="00476087">
      <w:pPr>
        <w:spacing w:line="415" w:lineRule="auto"/>
        <w:ind w:right="30"/>
        <w:jc w:val="both"/>
      </w:pPr>
      <w:r>
        <w:t>Odluka je uvrštena u prve izmjene financijskog plana Gimnazije i strukovne škole Bernardina Frankopana.</w:t>
      </w:r>
    </w:p>
    <w:p w14:paraId="2CFC8D4E" w14:textId="5C4818EF" w:rsidR="001D5E4D" w:rsidRDefault="001D5E4D" w:rsidP="00476087">
      <w:pPr>
        <w:spacing w:line="415" w:lineRule="auto"/>
        <w:ind w:left="0" w:right="30" w:firstLine="0"/>
        <w:jc w:val="both"/>
      </w:pPr>
      <w:r w:rsidRPr="001D5E4D">
        <w:t>Odluka o raspodjeli prenesenog viška iz 2023. godine</w:t>
      </w:r>
      <w:r>
        <w:t xml:space="preserve"> izmijenila se  12.7.2024. na 34. sjednici školskog odbora </w:t>
      </w:r>
      <w:r w:rsidRPr="001D5E4D">
        <w:t>Gimnazije i strukovne škole Bernardina Frankopana</w:t>
      </w:r>
      <w:r w:rsidR="00476087">
        <w:t>.</w:t>
      </w:r>
    </w:p>
    <w:p w14:paraId="64E658E5" w14:textId="77777777" w:rsidR="001D5E4D" w:rsidRDefault="000B557F" w:rsidP="00476087">
      <w:pPr>
        <w:spacing w:after="591" w:line="392" w:lineRule="auto"/>
        <w:ind w:left="0" w:right="30" w:firstLine="0"/>
        <w:jc w:val="both"/>
      </w:pPr>
      <w:r>
        <w:t xml:space="preserve">Navedena Odluka uvrštena je u </w:t>
      </w:r>
      <w:r w:rsidR="001D5E4D">
        <w:t>druge izmjene</w:t>
      </w:r>
      <w:r>
        <w:t xml:space="preserve"> financijskog plana za 202</w:t>
      </w:r>
      <w:r w:rsidR="001D5E4D">
        <w:t>4</w:t>
      </w:r>
      <w:r>
        <w:t xml:space="preserve">. godinu koji je donesen na sjednici Županijske skupštine u okviru Plana Županije. </w:t>
      </w:r>
    </w:p>
    <w:p w14:paraId="7302E14F" w14:textId="73ED2F3E" w:rsidR="00386B87" w:rsidRDefault="000B557F" w:rsidP="00476087">
      <w:pPr>
        <w:spacing w:after="591" w:line="392" w:lineRule="auto"/>
        <w:ind w:left="0" w:right="30" w:firstLine="0"/>
        <w:jc w:val="both"/>
      </w:pPr>
      <w:r>
        <w:t>U 202</w:t>
      </w:r>
      <w:r w:rsidR="001D5E4D">
        <w:t>4</w:t>
      </w:r>
      <w:r>
        <w:t xml:space="preserve">. godini financijsko se knjigovodstvo vodilo u sklopu Riznice Osnivača — Karlovačke županije putem programa INFOMARE u cijelosti, ali sa zadržanim vlastitim žiro-računom. </w:t>
      </w:r>
    </w:p>
    <w:p w14:paraId="508A7D46" w14:textId="77777777" w:rsidR="00386B87" w:rsidRDefault="000B557F">
      <w:pPr>
        <w:spacing w:after="215" w:line="259" w:lineRule="auto"/>
        <w:ind w:left="0" w:firstLine="0"/>
      </w:pPr>
      <w:r>
        <w:rPr>
          <w:b/>
          <w:sz w:val="22"/>
        </w:rPr>
        <w:lastRenderedPageBreak/>
        <w:t xml:space="preserve"> </w:t>
      </w:r>
    </w:p>
    <w:p w14:paraId="14B89A43" w14:textId="77777777" w:rsidR="001D5E4D" w:rsidRDefault="001D5E4D" w:rsidP="001D5E4D">
      <w:pPr>
        <w:pStyle w:val="Naslov2"/>
        <w:ind w:left="355"/>
        <w:rPr>
          <w:b w:val="0"/>
        </w:rPr>
      </w:pPr>
    </w:p>
    <w:p w14:paraId="4736B590" w14:textId="7836AAD3" w:rsidR="001D5E4D" w:rsidRDefault="001D5E4D" w:rsidP="001D5E4D">
      <w:pPr>
        <w:pStyle w:val="Naslov2"/>
        <w:ind w:left="355"/>
      </w:pPr>
      <w:r w:rsidRPr="001D5E4D">
        <w:t>IZVJEŠTAJ O PRIHODIMA I RASHODIMA, PRIMICIMA I IZDACIMA</w:t>
      </w:r>
    </w:p>
    <w:p w14:paraId="6C3B744D" w14:textId="77777777" w:rsidR="001D5E4D" w:rsidRDefault="001D5E4D" w:rsidP="001D5E4D">
      <w:pPr>
        <w:pStyle w:val="Naslov2"/>
        <w:ind w:left="355"/>
      </w:pPr>
    </w:p>
    <w:p w14:paraId="02364CD3" w14:textId="77777777" w:rsidR="001D5E4D" w:rsidRDefault="001D5E4D" w:rsidP="001D5E4D">
      <w:pPr>
        <w:pStyle w:val="Naslov2"/>
        <w:ind w:left="355"/>
      </w:pPr>
    </w:p>
    <w:p w14:paraId="6BF4BDB8" w14:textId="11F04475" w:rsidR="00386B87" w:rsidRPr="001D5E4D" w:rsidRDefault="000B557F" w:rsidP="001D5E4D">
      <w:pPr>
        <w:pStyle w:val="Naslov2"/>
        <w:numPr>
          <w:ilvl w:val="0"/>
          <w:numId w:val="4"/>
        </w:numPr>
        <w:rPr>
          <w:rFonts w:ascii="Arial" w:eastAsia="Arial" w:hAnsi="Arial" w:cs="Arial"/>
          <w:b w:val="0"/>
        </w:rPr>
      </w:pPr>
      <w:r>
        <w:t xml:space="preserve">PRIHODI POSLOVANJA </w:t>
      </w:r>
    </w:p>
    <w:p w14:paraId="271F2D23" w14:textId="77777777" w:rsidR="00386B87" w:rsidRDefault="000B557F">
      <w:pPr>
        <w:spacing w:after="66" w:line="259" w:lineRule="auto"/>
        <w:ind w:left="720" w:firstLine="0"/>
      </w:pPr>
      <w:r>
        <w:t xml:space="preserve"> </w:t>
      </w:r>
    </w:p>
    <w:p w14:paraId="721363C4" w14:textId="05B84FD9" w:rsidR="00386B87" w:rsidRPr="00DD6E07" w:rsidRDefault="000B557F" w:rsidP="001006EA">
      <w:pPr>
        <w:ind w:right="30"/>
      </w:pPr>
      <w:r w:rsidRPr="00DD6E07">
        <w:rPr>
          <w:b/>
          <w:i/>
          <w:sz w:val="28"/>
        </w:rPr>
        <w:t>ŠIFRA 63</w:t>
      </w:r>
      <w:r w:rsidRPr="00DD6E07">
        <w:rPr>
          <w:sz w:val="28"/>
        </w:rPr>
        <w:t xml:space="preserve"> </w:t>
      </w:r>
      <w:r w:rsidRPr="00DD6E07">
        <w:t>– pomoći iz inozemstva i od subjekata unutar općeg proračuna  - indeks</w:t>
      </w:r>
      <w:r w:rsidRPr="00DD6E07">
        <w:rPr>
          <w:i/>
        </w:rPr>
        <w:t xml:space="preserve"> </w:t>
      </w:r>
      <w:r w:rsidRPr="00DD6E07">
        <w:t xml:space="preserve"> </w:t>
      </w:r>
      <w:r w:rsidR="00C8433C" w:rsidRPr="00DD6E07">
        <w:t>120,20</w:t>
      </w:r>
    </w:p>
    <w:p w14:paraId="6CE73E0D" w14:textId="77777777" w:rsidR="00386B87" w:rsidRDefault="000B557F">
      <w:pPr>
        <w:spacing w:after="44" w:line="259" w:lineRule="auto"/>
        <w:ind w:left="1440" w:firstLine="0"/>
      </w:pPr>
      <w:r>
        <w:t xml:space="preserve"> </w:t>
      </w:r>
    </w:p>
    <w:p w14:paraId="7E446FA1" w14:textId="4C8265B7" w:rsidR="00386B87" w:rsidRDefault="000B557F">
      <w:pPr>
        <w:spacing w:after="108"/>
        <w:ind w:left="1450" w:right="30"/>
      </w:pPr>
      <w:r w:rsidRPr="00C8433C">
        <w:rPr>
          <w:b/>
        </w:rPr>
        <w:t>Šifra 632</w:t>
      </w:r>
      <w:r w:rsidR="00C8433C" w:rsidRPr="00C8433C">
        <w:rPr>
          <w:b/>
        </w:rPr>
        <w:t>1</w:t>
      </w:r>
      <w:r>
        <w:t xml:space="preserve"> - </w:t>
      </w:r>
      <w:r w:rsidR="00E57A66">
        <w:t>p</w:t>
      </w:r>
      <w:r>
        <w:t xml:space="preserve">ovećanje je uslijedilo primitkom pomoći međunarodnih </w:t>
      </w:r>
    </w:p>
    <w:p w14:paraId="38F99B4E" w14:textId="77777777" w:rsidR="00DD6E07" w:rsidRDefault="00DD6E07" w:rsidP="00DD6E07">
      <w:pPr>
        <w:spacing w:after="30" w:line="357" w:lineRule="auto"/>
        <w:ind w:left="0" w:right="30" w:firstLine="0"/>
      </w:pPr>
      <w:r>
        <w:t xml:space="preserve">                                             </w:t>
      </w:r>
      <w:r w:rsidR="000B557F">
        <w:t xml:space="preserve">organizacija (AGENCIJA ZA MOBILNOST I PROGRAME </w:t>
      </w:r>
    </w:p>
    <w:p w14:paraId="6FA9E34E" w14:textId="77777777" w:rsidR="00DD6E07" w:rsidRDefault="00DD6E07" w:rsidP="00DD6E07">
      <w:pPr>
        <w:spacing w:after="30" w:line="357" w:lineRule="auto"/>
        <w:ind w:left="0" w:right="30" w:firstLine="0"/>
      </w:pPr>
      <w:r>
        <w:t xml:space="preserve">                                             </w:t>
      </w:r>
      <w:r w:rsidR="000B557F">
        <w:t xml:space="preserve">EUROPSKE UINIJE,  </w:t>
      </w:r>
      <w:r w:rsidR="00C8433C">
        <w:t xml:space="preserve">novi </w:t>
      </w:r>
      <w:r w:rsidR="000B557F">
        <w:t xml:space="preserve">ERASMUS PROJEKT </w:t>
      </w:r>
      <w:r w:rsidR="00C8433C">
        <w:t xml:space="preserve">- </w:t>
      </w:r>
      <w:r w:rsidR="000B557F">
        <w:t xml:space="preserve">novčana </w:t>
      </w:r>
    </w:p>
    <w:p w14:paraId="22B02C14" w14:textId="77777777" w:rsidR="00DD6E07" w:rsidRDefault="00DD6E07" w:rsidP="00DD6E07">
      <w:pPr>
        <w:spacing w:after="30" w:line="357" w:lineRule="auto"/>
        <w:ind w:left="0" w:right="30" w:firstLine="0"/>
      </w:pPr>
      <w:r>
        <w:t xml:space="preserve">                                             </w:t>
      </w:r>
      <w:r w:rsidR="000B557F">
        <w:t xml:space="preserve">sredstva stigla  u </w:t>
      </w:r>
      <w:r w:rsidR="00C8433C">
        <w:t>listopadu</w:t>
      </w:r>
      <w:r w:rsidR="000B557F">
        <w:t xml:space="preserve"> 202</w:t>
      </w:r>
      <w:r w:rsidR="00C8433C">
        <w:t>4</w:t>
      </w:r>
      <w:r w:rsidR="000B557F">
        <w:rPr>
          <w:sz w:val="20"/>
        </w:rPr>
        <w:t>.</w:t>
      </w:r>
      <w:r w:rsidR="000B557F">
        <w:t>)</w:t>
      </w:r>
      <w:r>
        <w:t xml:space="preserve">. U 2023. doznačeno je više </w:t>
      </w:r>
    </w:p>
    <w:p w14:paraId="0A841EF9" w14:textId="77777777" w:rsidR="00DD6E07" w:rsidRDefault="00DD6E07" w:rsidP="00DD6E07">
      <w:pPr>
        <w:spacing w:after="30" w:line="357" w:lineRule="auto"/>
        <w:ind w:left="0" w:right="30" w:firstLine="0"/>
        <w:rPr>
          <w:b/>
          <w:i/>
        </w:rPr>
      </w:pPr>
      <w:r>
        <w:t xml:space="preserve">                                             sredstava za provođenje </w:t>
      </w:r>
      <w:proofErr w:type="spellStart"/>
      <w:r>
        <w:t>Erasmus</w:t>
      </w:r>
      <w:proofErr w:type="spellEnd"/>
      <w:r>
        <w:t xml:space="preserve"> projekata </w:t>
      </w:r>
      <w:r w:rsidR="00C8433C">
        <w:t xml:space="preserve">– </w:t>
      </w:r>
      <w:r w:rsidR="00C8433C" w:rsidRPr="00DD6E07">
        <w:rPr>
          <w:b/>
          <w:i/>
        </w:rPr>
        <w:t>indeks</w:t>
      </w:r>
      <w:r w:rsidRPr="00DD6E07">
        <w:rPr>
          <w:b/>
          <w:i/>
        </w:rPr>
        <w:t xml:space="preserve"> smanjenja</w:t>
      </w:r>
      <w:r w:rsidR="00C8433C" w:rsidRPr="00DD6E07">
        <w:rPr>
          <w:b/>
          <w:i/>
        </w:rPr>
        <w:t xml:space="preserve"> </w:t>
      </w:r>
    </w:p>
    <w:p w14:paraId="53E35539" w14:textId="76663A0A" w:rsidR="00C8433C" w:rsidRDefault="00DD6E07" w:rsidP="00DD6E07">
      <w:pPr>
        <w:spacing w:after="30" w:line="357" w:lineRule="auto"/>
        <w:ind w:left="0" w:right="30" w:firstLine="0"/>
      </w:pPr>
      <w:r>
        <w:rPr>
          <w:b/>
          <w:i/>
        </w:rPr>
        <w:t xml:space="preserve">                                             </w:t>
      </w:r>
      <w:r w:rsidR="00C8433C" w:rsidRPr="00DD6E07">
        <w:rPr>
          <w:b/>
          <w:i/>
        </w:rPr>
        <w:t>85,4</w:t>
      </w:r>
      <w:r w:rsidR="001006EA">
        <w:rPr>
          <w:b/>
          <w:i/>
        </w:rPr>
        <w:t>0</w:t>
      </w:r>
    </w:p>
    <w:p w14:paraId="602FC33A" w14:textId="153D0265" w:rsidR="00DD6E07" w:rsidRDefault="000B557F">
      <w:pPr>
        <w:ind w:left="1450" w:right="30"/>
      </w:pPr>
      <w:r w:rsidRPr="00C8433C">
        <w:rPr>
          <w:b/>
        </w:rPr>
        <w:t>Šifra 636</w:t>
      </w:r>
      <w:r w:rsidR="00C8433C" w:rsidRPr="00C8433C">
        <w:rPr>
          <w:b/>
        </w:rPr>
        <w:t>1</w:t>
      </w:r>
      <w:r>
        <w:rPr>
          <w:i/>
        </w:rPr>
        <w:t xml:space="preserve"> –</w:t>
      </w:r>
      <w:r w:rsidR="00C8433C" w:rsidRPr="00C8433C">
        <w:t xml:space="preserve"> </w:t>
      </w:r>
      <w:r w:rsidR="00E57A66">
        <w:t>t</w:t>
      </w:r>
      <w:r w:rsidR="00C8433C" w:rsidRPr="00C8433C">
        <w:t xml:space="preserve">ekuće pomoći proračunskim korisnicima iz proračuna koji im </w:t>
      </w:r>
    </w:p>
    <w:p w14:paraId="4FB0C32D" w14:textId="77777777" w:rsidR="00DD6E07" w:rsidRDefault="00DD6E07">
      <w:pPr>
        <w:ind w:left="1450" w:right="30"/>
      </w:pPr>
      <w:r>
        <w:rPr>
          <w:b/>
        </w:rPr>
        <w:t xml:space="preserve">                      </w:t>
      </w:r>
      <w:r w:rsidR="00C8433C" w:rsidRPr="00C8433C">
        <w:t>nije nadležan</w:t>
      </w:r>
      <w:r w:rsidR="00C8433C">
        <w:t xml:space="preserve"> - </w:t>
      </w:r>
      <w:r w:rsidR="000B557F" w:rsidRPr="00C8433C">
        <w:t xml:space="preserve"> </w:t>
      </w:r>
      <w:r w:rsidR="000B557F">
        <w:t xml:space="preserve">povećanje uslijedilo povećanjem osnovice plaće </w:t>
      </w:r>
    </w:p>
    <w:p w14:paraId="5F6B424B" w14:textId="4ACD84CC" w:rsidR="00386B87" w:rsidRDefault="00DD6E07">
      <w:pPr>
        <w:ind w:left="1450" w:right="30"/>
      </w:pPr>
      <w:r>
        <w:t xml:space="preserve">                      </w:t>
      </w:r>
      <w:r w:rsidR="000B557F">
        <w:t xml:space="preserve">od strane MZO-a  </w:t>
      </w:r>
      <w:r w:rsidR="00C8433C">
        <w:t xml:space="preserve"> </w:t>
      </w:r>
      <w:r w:rsidR="00C8433C" w:rsidRPr="00DD6E07">
        <w:rPr>
          <w:b/>
          <w:i/>
        </w:rPr>
        <w:t>- indeks</w:t>
      </w:r>
      <w:r w:rsidRPr="00DD6E07">
        <w:rPr>
          <w:b/>
          <w:i/>
        </w:rPr>
        <w:t xml:space="preserve"> povećanja</w:t>
      </w:r>
      <w:r w:rsidR="00C8433C" w:rsidRPr="00DD6E07">
        <w:rPr>
          <w:b/>
          <w:i/>
        </w:rPr>
        <w:t xml:space="preserve"> 119,9</w:t>
      </w:r>
      <w:r w:rsidR="001006EA">
        <w:rPr>
          <w:b/>
          <w:i/>
        </w:rPr>
        <w:t>0</w:t>
      </w:r>
    </w:p>
    <w:p w14:paraId="30DB1CDA" w14:textId="77777777" w:rsidR="00386B87" w:rsidRDefault="000B557F">
      <w:pPr>
        <w:spacing w:after="15" w:line="259" w:lineRule="auto"/>
        <w:ind w:left="1440" w:firstLine="0"/>
      </w:pPr>
      <w:r>
        <w:t xml:space="preserve"> </w:t>
      </w:r>
    </w:p>
    <w:p w14:paraId="60EE965C" w14:textId="5561D7AF" w:rsidR="00386B87" w:rsidRDefault="000B557F">
      <w:pPr>
        <w:ind w:left="1450" w:right="30"/>
      </w:pPr>
      <w:r>
        <w:t xml:space="preserve">    </w:t>
      </w:r>
    </w:p>
    <w:p w14:paraId="1E6F0CC3" w14:textId="1538E77A" w:rsidR="00DD6E07" w:rsidRDefault="00C8433C" w:rsidP="00476087">
      <w:pPr>
        <w:ind w:left="1450" w:right="30"/>
        <w:jc w:val="both"/>
      </w:pPr>
      <w:r w:rsidRPr="00DD6E07">
        <w:rPr>
          <w:b/>
        </w:rPr>
        <w:t>Šifra 6362</w:t>
      </w:r>
      <w:r>
        <w:t xml:space="preserve"> - </w:t>
      </w:r>
      <w:r w:rsidR="00E57A66">
        <w:t>k</w:t>
      </w:r>
      <w:r w:rsidRPr="00C8433C">
        <w:t xml:space="preserve">apitalne pomoći proračunskim korisnicima iz proračuna koji im </w:t>
      </w:r>
    </w:p>
    <w:p w14:paraId="1E9E5A22" w14:textId="77777777" w:rsidR="00DD6E07" w:rsidRDefault="00DD6E07" w:rsidP="00476087">
      <w:pPr>
        <w:ind w:left="1450" w:right="30"/>
        <w:jc w:val="both"/>
      </w:pPr>
      <w:r>
        <w:rPr>
          <w:b/>
        </w:rPr>
        <w:t xml:space="preserve">                     </w:t>
      </w:r>
      <w:r w:rsidR="00C8433C" w:rsidRPr="00C8433C">
        <w:t>nije nadležan</w:t>
      </w:r>
      <w:r w:rsidR="00C8433C">
        <w:t xml:space="preserve"> – povećanje uslijedilo </w:t>
      </w:r>
      <w:r>
        <w:t xml:space="preserve">zbog doznačenih sredstava  </w:t>
      </w:r>
    </w:p>
    <w:p w14:paraId="117B696F" w14:textId="77777777" w:rsidR="00DD6E07" w:rsidRDefault="00DD6E07" w:rsidP="00476087">
      <w:pPr>
        <w:ind w:left="1450" w:right="30"/>
        <w:jc w:val="both"/>
      </w:pPr>
      <w:r>
        <w:t xml:space="preserve">                     MZO-a za projektne aktivnosti (preventivni programi, daroviti </w:t>
      </w:r>
    </w:p>
    <w:p w14:paraId="01028356" w14:textId="77777777" w:rsidR="00DD6E07" w:rsidRDefault="00DD6E07" w:rsidP="00476087">
      <w:pPr>
        <w:ind w:left="1450" w:right="30"/>
        <w:jc w:val="both"/>
      </w:pPr>
      <w:r>
        <w:t xml:space="preserve">                     učenici). MZO je financiralo nabavku </w:t>
      </w:r>
      <w:proofErr w:type="spellStart"/>
      <w:r>
        <w:t>lektirne</w:t>
      </w:r>
      <w:proofErr w:type="spellEnd"/>
      <w:r>
        <w:t xml:space="preserve"> građe za knjižnicu </w:t>
      </w:r>
    </w:p>
    <w:p w14:paraId="40394C8A" w14:textId="77777777" w:rsidR="00DD6E07" w:rsidRDefault="00DD6E07" w:rsidP="00476087">
      <w:pPr>
        <w:ind w:left="1450" w:right="30"/>
        <w:jc w:val="both"/>
      </w:pPr>
      <w:r>
        <w:t xml:space="preserve">                     škole. U prošloj godini MZO je financiralo školu samo za </w:t>
      </w:r>
    </w:p>
    <w:p w14:paraId="38734AB3" w14:textId="4DCA36AE" w:rsidR="00C8433C" w:rsidRPr="00DD6E07" w:rsidRDefault="00DD6E07" w:rsidP="00476087">
      <w:pPr>
        <w:ind w:left="1450" w:right="30"/>
        <w:jc w:val="both"/>
        <w:rPr>
          <w:b/>
          <w:i/>
        </w:rPr>
      </w:pPr>
      <w:r>
        <w:t xml:space="preserve">                     nabavku </w:t>
      </w:r>
      <w:proofErr w:type="spellStart"/>
      <w:r>
        <w:t>lektirne</w:t>
      </w:r>
      <w:proofErr w:type="spellEnd"/>
      <w:r>
        <w:t xml:space="preserve"> građe –</w:t>
      </w:r>
      <w:r w:rsidRPr="00DD6E07">
        <w:t xml:space="preserve"> </w:t>
      </w:r>
      <w:r w:rsidRPr="00DD6E07">
        <w:rPr>
          <w:b/>
          <w:i/>
        </w:rPr>
        <w:t>indeks povećanja 1.547,9</w:t>
      </w:r>
    </w:p>
    <w:p w14:paraId="3C0B25FB" w14:textId="77777777" w:rsidR="00386B87" w:rsidRPr="00DD6E07" w:rsidRDefault="000B557F">
      <w:pPr>
        <w:spacing w:after="0" w:line="259" w:lineRule="auto"/>
        <w:ind w:left="720" w:firstLine="0"/>
        <w:rPr>
          <w:b/>
          <w:i/>
        </w:rPr>
      </w:pPr>
      <w:r w:rsidRPr="00DD6E07">
        <w:rPr>
          <w:b/>
          <w:i/>
        </w:rPr>
        <w:t xml:space="preserve"> </w:t>
      </w:r>
    </w:p>
    <w:p w14:paraId="12BCF0DE" w14:textId="53495D99" w:rsidR="00386B87" w:rsidRDefault="00386B87" w:rsidP="00C8433C">
      <w:pPr>
        <w:spacing w:after="28" w:line="259" w:lineRule="auto"/>
        <w:ind w:left="0" w:firstLine="0"/>
      </w:pPr>
    </w:p>
    <w:p w14:paraId="75713097" w14:textId="10A3C917" w:rsidR="00386B87" w:rsidRDefault="000B557F" w:rsidP="001006EA">
      <w:pPr>
        <w:ind w:right="30"/>
      </w:pPr>
      <w:r>
        <w:rPr>
          <w:b/>
          <w:i/>
        </w:rPr>
        <w:t>ŠIFRA 65</w:t>
      </w:r>
      <w:r>
        <w:rPr>
          <w:i/>
        </w:rPr>
        <w:t xml:space="preserve"> – </w:t>
      </w:r>
      <w:r>
        <w:t xml:space="preserve">prihodi od upravnih i administrativnih pristojbi, pristojbi po posebnim propisima i naknada – </w:t>
      </w:r>
      <w:r>
        <w:rPr>
          <w:b/>
          <w:i/>
        </w:rPr>
        <w:t xml:space="preserve">indeks </w:t>
      </w:r>
      <w:r w:rsidR="00DD6E07">
        <w:rPr>
          <w:b/>
          <w:i/>
        </w:rPr>
        <w:t xml:space="preserve">smanjenja </w:t>
      </w:r>
      <w:r w:rsidR="00DD6E07" w:rsidRPr="00DD6E07">
        <w:rPr>
          <w:b/>
          <w:i/>
        </w:rPr>
        <w:t>68,9</w:t>
      </w:r>
      <w:r w:rsidR="001006EA">
        <w:rPr>
          <w:b/>
          <w:i/>
        </w:rPr>
        <w:t>0</w:t>
      </w:r>
    </w:p>
    <w:p w14:paraId="1261F6B0" w14:textId="77777777" w:rsidR="00386B87" w:rsidRDefault="000B557F">
      <w:pPr>
        <w:spacing w:after="4" w:line="259" w:lineRule="auto"/>
        <w:ind w:left="1440" w:firstLine="0"/>
      </w:pPr>
      <w:r>
        <w:rPr>
          <w:i/>
        </w:rPr>
        <w:t xml:space="preserve"> </w:t>
      </w:r>
    </w:p>
    <w:p w14:paraId="69F8B9DB" w14:textId="3287A521" w:rsidR="00DD6E07" w:rsidRDefault="000B557F">
      <w:pPr>
        <w:ind w:left="730" w:right="30"/>
      </w:pPr>
      <w:r>
        <w:rPr>
          <w:i/>
        </w:rPr>
        <w:t xml:space="preserve">           </w:t>
      </w:r>
      <w:r w:rsidRPr="00DD6E07">
        <w:rPr>
          <w:b/>
        </w:rPr>
        <w:t>Šifra 6526</w:t>
      </w:r>
      <w:r>
        <w:t xml:space="preserve"> – realiziran je </w:t>
      </w:r>
      <w:r w:rsidR="00DD6E07">
        <w:t xml:space="preserve">manji </w:t>
      </w:r>
      <w:r>
        <w:t xml:space="preserve">broj terenskih nastava u odnosu na prethodne                                </w:t>
      </w:r>
    </w:p>
    <w:p w14:paraId="53416BB8" w14:textId="6478FD8C" w:rsidR="00386B87" w:rsidRDefault="00DD6E07">
      <w:pPr>
        <w:ind w:left="730" w:right="30"/>
      </w:pPr>
      <w:r>
        <w:t xml:space="preserve">                                godine</w:t>
      </w:r>
      <w:r w:rsidR="001006EA">
        <w:t xml:space="preserve"> – </w:t>
      </w:r>
      <w:r w:rsidR="001006EA" w:rsidRPr="001006EA">
        <w:rPr>
          <w:b/>
          <w:i/>
        </w:rPr>
        <w:t>indeks smanjenja 68,90</w:t>
      </w:r>
    </w:p>
    <w:p w14:paraId="0FCE4B03" w14:textId="77777777" w:rsidR="00386B87" w:rsidRDefault="000B557F">
      <w:pPr>
        <w:spacing w:after="0" w:line="259" w:lineRule="auto"/>
        <w:ind w:left="720" w:firstLine="0"/>
      </w:pPr>
      <w:r>
        <w:t xml:space="preserve"> </w:t>
      </w:r>
    </w:p>
    <w:p w14:paraId="78206B68" w14:textId="12E02F71" w:rsidR="00386B87" w:rsidRDefault="000B557F">
      <w:pPr>
        <w:spacing w:after="69" w:line="259" w:lineRule="auto"/>
        <w:ind w:left="720" w:firstLine="0"/>
        <w:rPr>
          <w:i/>
        </w:rPr>
      </w:pPr>
      <w:r>
        <w:rPr>
          <w:i/>
        </w:rPr>
        <w:t xml:space="preserve"> </w:t>
      </w:r>
    </w:p>
    <w:p w14:paraId="6F24DFE5" w14:textId="77777777" w:rsidR="000B481B" w:rsidRDefault="000B481B" w:rsidP="001006EA">
      <w:pPr>
        <w:ind w:left="0" w:right="30" w:firstLine="0"/>
        <w:rPr>
          <w:b/>
          <w:i/>
        </w:rPr>
      </w:pPr>
    </w:p>
    <w:p w14:paraId="5DF7034D" w14:textId="77777777" w:rsidR="000B481B" w:rsidRDefault="000B481B" w:rsidP="001006EA">
      <w:pPr>
        <w:ind w:left="0" w:right="30" w:firstLine="0"/>
        <w:rPr>
          <w:b/>
          <w:i/>
        </w:rPr>
      </w:pPr>
    </w:p>
    <w:p w14:paraId="7401C24D" w14:textId="77777777" w:rsidR="000B481B" w:rsidRDefault="000B481B" w:rsidP="001006EA">
      <w:pPr>
        <w:ind w:left="0" w:right="30" w:firstLine="0"/>
        <w:rPr>
          <w:b/>
          <w:i/>
        </w:rPr>
      </w:pPr>
    </w:p>
    <w:p w14:paraId="32BF7604" w14:textId="77777777" w:rsidR="000B481B" w:rsidRDefault="000B481B" w:rsidP="001006EA">
      <w:pPr>
        <w:ind w:left="0" w:right="30" w:firstLine="0"/>
        <w:rPr>
          <w:b/>
          <w:i/>
        </w:rPr>
      </w:pPr>
    </w:p>
    <w:p w14:paraId="28650B1B" w14:textId="77777777" w:rsidR="000B481B" w:rsidRDefault="000B481B" w:rsidP="001006EA">
      <w:pPr>
        <w:ind w:left="0" w:right="30" w:firstLine="0"/>
        <w:rPr>
          <w:b/>
          <w:i/>
        </w:rPr>
      </w:pPr>
    </w:p>
    <w:p w14:paraId="0EC57343" w14:textId="761F4348" w:rsidR="00386B87" w:rsidRDefault="000B557F" w:rsidP="001006EA">
      <w:pPr>
        <w:ind w:left="0" w:right="30" w:firstLine="0"/>
      </w:pPr>
      <w:r>
        <w:rPr>
          <w:b/>
          <w:i/>
        </w:rPr>
        <w:lastRenderedPageBreak/>
        <w:t>ŠIFRA 66</w:t>
      </w:r>
      <w:r>
        <w:rPr>
          <w:i/>
        </w:rPr>
        <w:t xml:space="preserve"> – </w:t>
      </w:r>
      <w:r>
        <w:t xml:space="preserve">prihodi od prodaje proizvoda i robe te pruženih usluga, prihodi od donacija te povrati po protestiranim jamstvima – </w:t>
      </w:r>
      <w:r>
        <w:rPr>
          <w:b/>
          <w:i/>
        </w:rPr>
        <w:t xml:space="preserve">indeks </w:t>
      </w:r>
      <w:r w:rsidR="001006EA">
        <w:rPr>
          <w:b/>
          <w:i/>
        </w:rPr>
        <w:t>smanjenja 35,50</w:t>
      </w:r>
      <w:r>
        <w:rPr>
          <w:i/>
        </w:rPr>
        <w:t xml:space="preserve"> </w:t>
      </w:r>
    </w:p>
    <w:p w14:paraId="3EC530FA" w14:textId="77777777" w:rsidR="001006EA" w:rsidRDefault="001006EA">
      <w:pPr>
        <w:spacing w:line="398" w:lineRule="auto"/>
        <w:ind w:left="1450" w:right="30"/>
        <w:rPr>
          <w:b/>
        </w:rPr>
      </w:pPr>
    </w:p>
    <w:p w14:paraId="184E29D3" w14:textId="77777777" w:rsidR="00944812" w:rsidRDefault="000B557F" w:rsidP="000B481B">
      <w:pPr>
        <w:spacing w:line="398" w:lineRule="auto"/>
        <w:ind w:left="1450" w:right="30"/>
      </w:pPr>
      <w:r w:rsidRPr="001006EA">
        <w:rPr>
          <w:b/>
        </w:rPr>
        <w:t xml:space="preserve">Šifra 6615 </w:t>
      </w:r>
      <w:r>
        <w:t>–</w:t>
      </w:r>
      <w:r w:rsidR="00E57A66" w:rsidRPr="00E57A66">
        <w:t xml:space="preserve"> </w:t>
      </w:r>
      <w:r w:rsidR="00E57A66">
        <w:t>p</w:t>
      </w:r>
      <w:r w:rsidR="00E57A66" w:rsidRPr="00E57A66">
        <w:t>rihodi od pruženih usluga</w:t>
      </w:r>
      <w:r w:rsidR="00E57A66">
        <w:t xml:space="preserve"> - </w:t>
      </w:r>
      <w:r>
        <w:t xml:space="preserve"> tijekom 202</w:t>
      </w:r>
      <w:r w:rsidR="001C2063">
        <w:t>4</w:t>
      </w:r>
      <w:r>
        <w:t>. godine</w:t>
      </w:r>
      <w:r w:rsidR="001C2063">
        <w:t xml:space="preserve"> povećao se </w:t>
      </w:r>
      <w:r w:rsidR="00944812">
        <w:t xml:space="preserve"> </w:t>
      </w:r>
    </w:p>
    <w:p w14:paraId="799FAD63" w14:textId="77777777" w:rsidR="00944812" w:rsidRDefault="00944812" w:rsidP="000B481B">
      <w:pPr>
        <w:spacing w:line="398" w:lineRule="auto"/>
        <w:ind w:left="1450" w:right="30"/>
      </w:pPr>
      <w:r>
        <w:t xml:space="preserve">                      </w:t>
      </w:r>
      <w:r w:rsidR="001C2063">
        <w:t>broj sati najma</w:t>
      </w:r>
      <w:r w:rsidR="000B557F">
        <w:t xml:space="preserve"> školsk</w:t>
      </w:r>
      <w:r w:rsidR="001C2063">
        <w:t>e</w:t>
      </w:r>
      <w:r w:rsidR="000B557F">
        <w:t xml:space="preserve"> sportsk</w:t>
      </w:r>
      <w:r w:rsidR="001C2063">
        <w:t>e</w:t>
      </w:r>
      <w:r w:rsidR="000B557F">
        <w:t xml:space="preserve"> dvoran</w:t>
      </w:r>
      <w:r w:rsidR="001C2063">
        <w:t xml:space="preserve">e u odnosu na 2023. </w:t>
      </w:r>
    </w:p>
    <w:p w14:paraId="01EBEF41" w14:textId="65BCCAAC" w:rsidR="00386B87" w:rsidRDefault="00944812" w:rsidP="000B481B">
      <w:pPr>
        <w:spacing w:line="398" w:lineRule="auto"/>
        <w:ind w:left="1450" w:right="30"/>
      </w:pPr>
      <w:r>
        <w:t xml:space="preserve">                      </w:t>
      </w:r>
      <w:r w:rsidR="001C2063">
        <w:t xml:space="preserve">godinu - </w:t>
      </w:r>
      <w:r w:rsidR="000B557F" w:rsidRPr="001C2063">
        <w:rPr>
          <w:b/>
          <w:i/>
        </w:rPr>
        <w:t xml:space="preserve">indeks </w:t>
      </w:r>
      <w:r w:rsidR="001C2063" w:rsidRPr="001C2063">
        <w:rPr>
          <w:b/>
          <w:i/>
        </w:rPr>
        <w:t>povećanja</w:t>
      </w:r>
      <w:r w:rsidR="000B557F" w:rsidRPr="001C2063">
        <w:rPr>
          <w:b/>
          <w:i/>
        </w:rPr>
        <w:t xml:space="preserve"> </w:t>
      </w:r>
      <w:r w:rsidR="001C2063" w:rsidRPr="001C2063">
        <w:rPr>
          <w:b/>
          <w:i/>
        </w:rPr>
        <w:t>126,3</w:t>
      </w:r>
    </w:p>
    <w:p w14:paraId="2DA26BCA" w14:textId="77777777" w:rsidR="00944812" w:rsidRDefault="000B557F">
      <w:pPr>
        <w:spacing w:after="159"/>
        <w:ind w:left="1450" w:right="30"/>
      </w:pPr>
      <w:r w:rsidRPr="00E57A66">
        <w:rPr>
          <w:b/>
        </w:rPr>
        <w:t>Šifra 6631</w:t>
      </w:r>
      <w:r>
        <w:t xml:space="preserve"> – tekuće donacije –  </w:t>
      </w:r>
      <w:r w:rsidR="00E57A66">
        <w:t xml:space="preserve">donirana su sredstva na račun škole od fizičkih </w:t>
      </w:r>
    </w:p>
    <w:p w14:paraId="04E6BC04" w14:textId="77777777" w:rsidR="00944812" w:rsidRDefault="00944812">
      <w:pPr>
        <w:spacing w:after="159"/>
        <w:ind w:left="1450" w:right="30"/>
      </w:pPr>
      <w:r>
        <w:t xml:space="preserve">                      </w:t>
      </w:r>
      <w:r w:rsidR="00E57A66">
        <w:t xml:space="preserve">osoba, a za poklon su im dane monografije škole. U prošloj </w:t>
      </w:r>
    </w:p>
    <w:p w14:paraId="53EF545E" w14:textId="77777777" w:rsidR="00944812" w:rsidRDefault="00944812">
      <w:pPr>
        <w:spacing w:after="159"/>
        <w:ind w:left="1450" w:right="30"/>
      </w:pPr>
      <w:r>
        <w:t xml:space="preserve">                      </w:t>
      </w:r>
      <w:r w:rsidR="00E57A66">
        <w:t xml:space="preserve">godini doznačeno je više sredstava od vanjskih subjekata u obliku </w:t>
      </w:r>
      <w:r>
        <w:t xml:space="preserve"> </w:t>
      </w:r>
    </w:p>
    <w:p w14:paraId="53462FDC" w14:textId="6B17DD5E" w:rsidR="00386B87" w:rsidRDefault="00944812">
      <w:pPr>
        <w:spacing w:after="159"/>
        <w:ind w:left="1450" w:right="30"/>
      </w:pPr>
      <w:r>
        <w:t xml:space="preserve">                      </w:t>
      </w:r>
      <w:r w:rsidR="00E57A66">
        <w:t>tekućih donacija</w:t>
      </w:r>
      <w:r w:rsidR="000B557F">
        <w:t xml:space="preserve">  – </w:t>
      </w:r>
      <w:r w:rsidR="000B557F" w:rsidRPr="00E57A66">
        <w:rPr>
          <w:b/>
          <w:i/>
        </w:rPr>
        <w:t xml:space="preserve">indeks </w:t>
      </w:r>
      <w:r w:rsidR="00E57A66" w:rsidRPr="00E57A66">
        <w:rPr>
          <w:b/>
          <w:i/>
        </w:rPr>
        <w:t>smanjenja 18,90</w:t>
      </w:r>
      <w:r w:rsidR="000B557F">
        <w:t xml:space="preserve"> </w:t>
      </w:r>
    </w:p>
    <w:p w14:paraId="0F547A72" w14:textId="77777777" w:rsidR="00944812" w:rsidRDefault="000B557F">
      <w:pPr>
        <w:spacing w:after="149"/>
        <w:ind w:left="1450" w:right="30"/>
      </w:pPr>
      <w:r w:rsidRPr="00A7688E">
        <w:rPr>
          <w:b/>
        </w:rPr>
        <w:t>Šifra 6632</w:t>
      </w:r>
      <w:r>
        <w:t xml:space="preserve"> – kapitalne donacije – don</w:t>
      </w:r>
      <w:r w:rsidR="00E57A66">
        <w:t>irane su knjige za školsku knjižnicu</w:t>
      </w:r>
      <w:r w:rsidR="00A7688E">
        <w:t xml:space="preserve">. U </w:t>
      </w:r>
    </w:p>
    <w:p w14:paraId="658AB028" w14:textId="77777777" w:rsidR="00944812" w:rsidRDefault="00944812">
      <w:pPr>
        <w:spacing w:after="149"/>
        <w:ind w:left="1450" w:right="30"/>
      </w:pPr>
      <w:r>
        <w:t xml:space="preserve">                      </w:t>
      </w:r>
      <w:r w:rsidR="00A7688E">
        <w:t xml:space="preserve">prošloj godini donirano je više kapitalnih donacija – namještaja </w:t>
      </w:r>
    </w:p>
    <w:p w14:paraId="46A6DAF3" w14:textId="251E9C3C" w:rsidR="00386B87" w:rsidRDefault="00944812">
      <w:pPr>
        <w:spacing w:after="149"/>
        <w:ind w:left="1450" w:right="30"/>
      </w:pPr>
      <w:r>
        <w:t xml:space="preserve">                      </w:t>
      </w:r>
      <w:r w:rsidR="00A7688E">
        <w:t xml:space="preserve">za opremanje školske knjižnice -  </w:t>
      </w:r>
      <w:r w:rsidR="000B557F" w:rsidRPr="00E57A66">
        <w:rPr>
          <w:b/>
          <w:i/>
        </w:rPr>
        <w:t>indeks</w:t>
      </w:r>
      <w:r w:rsidR="00E57A66" w:rsidRPr="00E57A66">
        <w:rPr>
          <w:b/>
          <w:i/>
        </w:rPr>
        <w:t xml:space="preserve"> smanjenja</w:t>
      </w:r>
      <w:r w:rsidR="000B557F" w:rsidRPr="00E57A66">
        <w:rPr>
          <w:b/>
          <w:i/>
        </w:rPr>
        <w:t xml:space="preserve"> </w:t>
      </w:r>
      <w:r w:rsidR="00E57A66" w:rsidRPr="00E57A66">
        <w:rPr>
          <w:b/>
          <w:i/>
        </w:rPr>
        <w:t>7,60</w:t>
      </w:r>
      <w:r w:rsidR="000B557F">
        <w:t xml:space="preserve"> </w:t>
      </w:r>
    </w:p>
    <w:p w14:paraId="5944FD47" w14:textId="49291547" w:rsidR="00386B87" w:rsidRDefault="00386B87" w:rsidP="000B481B">
      <w:pPr>
        <w:spacing w:after="205" w:line="259" w:lineRule="auto"/>
        <w:ind w:left="0" w:firstLine="0"/>
      </w:pPr>
    </w:p>
    <w:p w14:paraId="46B57FCF" w14:textId="77777777" w:rsidR="00386B87" w:rsidRDefault="000B557F">
      <w:pPr>
        <w:spacing w:after="57" w:line="259" w:lineRule="auto"/>
        <w:ind w:left="720" w:firstLine="0"/>
      </w:pPr>
      <w:r>
        <w:rPr>
          <w:i/>
        </w:rPr>
        <w:t xml:space="preserve"> </w:t>
      </w:r>
    </w:p>
    <w:p w14:paraId="3BF4FB12" w14:textId="58B99922" w:rsidR="00386B87" w:rsidRDefault="000B557F" w:rsidP="000B481B">
      <w:pPr>
        <w:spacing w:after="191"/>
        <w:ind w:left="0" w:right="30" w:firstLine="0"/>
      </w:pPr>
      <w:bookmarkStart w:id="0" w:name="_Hlk188599483"/>
      <w:r>
        <w:rPr>
          <w:b/>
          <w:i/>
        </w:rPr>
        <w:t>ŠIFRA 67</w:t>
      </w:r>
      <w:r>
        <w:rPr>
          <w:i/>
        </w:rPr>
        <w:t xml:space="preserve"> – </w:t>
      </w:r>
      <w:r>
        <w:t xml:space="preserve">prihodi iz nadležnog proračuna i od HZZO-a na temelju ugovornih obveza – </w:t>
      </w:r>
      <w:r w:rsidRPr="000B481B">
        <w:rPr>
          <w:b/>
          <w:i/>
        </w:rPr>
        <w:t xml:space="preserve">indeks </w:t>
      </w:r>
      <w:r w:rsidR="000B481B" w:rsidRPr="000B481B">
        <w:rPr>
          <w:b/>
          <w:i/>
        </w:rPr>
        <w:t>povećanja 129,20</w:t>
      </w:r>
      <w:r>
        <w:rPr>
          <w:i/>
        </w:rPr>
        <w:t xml:space="preserve"> </w:t>
      </w:r>
    </w:p>
    <w:p w14:paraId="0A179BD5" w14:textId="3C67609F" w:rsidR="000B481B" w:rsidRDefault="000B557F" w:rsidP="000B481B">
      <w:pPr>
        <w:widowControl w:val="0"/>
        <w:spacing w:line="416" w:lineRule="auto"/>
        <w:ind w:left="11" w:right="30" w:hanging="11"/>
      </w:pPr>
      <w:r>
        <w:rPr>
          <w:i/>
        </w:rPr>
        <w:t xml:space="preserve">           </w:t>
      </w:r>
      <w:r w:rsidR="00944812">
        <w:rPr>
          <w:i/>
        </w:rPr>
        <w:t xml:space="preserve">        </w:t>
      </w:r>
      <w:r>
        <w:rPr>
          <w:i/>
        </w:rPr>
        <w:t xml:space="preserve">  </w:t>
      </w:r>
      <w:r w:rsidRPr="000B481B">
        <w:rPr>
          <w:b/>
        </w:rPr>
        <w:t>Šifra 6711</w:t>
      </w:r>
      <w:r>
        <w:t xml:space="preserve"> – prihodi od nadležnog proračuna (Županija) – povećani su uslijed                      </w:t>
      </w:r>
      <w:r w:rsidR="000B481B">
        <w:t xml:space="preserve"> </w:t>
      </w:r>
    </w:p>
    <w:p w14:paraId="07B76F80" w14:textId="77777777" w:rsidR="00944812" w:rsidRDefault="000B481B" w:rsidP="000B481B">
      <w:pPr>
        <w:widowControl w:val="0"/>
        <w:spacing w:line="416" w:lineRule="auto"/>
        <w:ind w:left="11" w:right="30" w:hanging="11"/>
      </w:pPr>
      <w:r w:rsidRPr="000B481B">
        <w:t xml:space="preserve">           </w:t>
      </w:r>
      <w:r>
        <w:t xml:space="preserve"> </w:t>
      </w:r>
      <w:r w:rsidR="00944812">
        <w:t xml:space="preserve">                             </w:t>
      </w:r>
      <w:r>
        <w:t xml:space="preserve"> </w:t>
      </w:r>
      <w:r w:rsidR="000B557F">
        <w:t xml:space="preserve">povećanih rashoda i normalnog odvijanja nastave i povećanih </w:t>
      </w:r>
    </w:p>
    <w:p w14:paraId="4050B755" w14:textId="55C09949" w:rsidR="00386B87" w:rsidRDefault="00944812" w:rsidP="00944812">
      <w:pPr>
        <w:widowControl w:val="0"/>
        <w:spacing w:line="416" w:lineRule="auto"/>
        <w:ind w:left="11" w:right="30" w:hanging="11"/>
      </w:pPr>
      <w:r>
        <w:t xml:space="preserve">                                          </w:t>
      </w:r>
      <w:r w:rsidR="000B557F">
        <w:t>troškova robe na</w:t>
      </w:r>
      <w:r>
        <w:t xml:space="preserve"> </w:t>
      </w:r>
      <w:r w:rsidR="000B481B">
        <w:t xml:space="preserve"> t</w:t>
      </w:r>
      <w:r w:rsidR="000B557F">
        <w:t xml:space="preserve">ržištu – </w:t>
      </w:r>
      <w:r w:rsidR="000B557F" w:rsidRPr="000B481B">
        <w:rPr>
          <w:b/>
          <w:i/>
        </w:rPr>
        <w:t>indeks</w:t>
      </w:r>
      <w:r w:rsidR="000B481B" w:rsidRPr="000B481B">
        <w:rPr>
          <w:b/>
          <w:i/>
        </w:rPr>
        <w:t xml:space="preserve"> povećanja</w:t>
      </w:r>
      <w:r w:rsidR="000B557F" w:rsidRPr="000B481B">
        <w:rPr>
          <w:b/>
          <w:i/>
        </w:rPr>
        <w:t xml:space="preserve"> </w:t>
      </w:r>
      <w:r w:rsidR="000B481B" w:rsidRPr="000B481B">
        <w:rPr>
          <w:b/>
          <w:i/>
        </w:rPr>
        <w:t>110,20</w:t>
      </w:r>
    </w:p>
    <w:p w14:paraId="634C5E69" w14:textId="77777777" w:rsidR="00944812" w:rsidRDefault="000B557F" w:rsidP="000B481B">
      <w:pPr>
        <w:widowControl w:val="0"/>
        <w:spacing w:after="29" w:line="396" w:lineRule="auto"/>
        <w:ind w:left="11" w:right="30" w:hanging="11"/>
      </w:pPr>
      <w:r w:rsidRPr="00944812">
        <w:rPr>
          <w:b/>
        </w:rPr>
        <w:t xml:space="preserve">            </w:t>
      </w:r>
      <w:r w:rsidR="00944812">
        <w:rPr>
          <w:b/>
        </w:rPr>
        <w:t xml:space="preserve">         </w:t>
      </w:r>
      <w:r w:rsidR="000B481B" w:rsidRPr="00944812">
        <w:rPr>
          <w:b/>
        </w:rPr>
        <w:t xml:space="preserve"> </w:t>
      </w:r>
      <w:r w:rsidRPr="00944812">
        <w:rPr>
          <w:b/>
        </w:rPr>
        <w:t>Šifra 6712</w:t>
      </w:r>
      <w:r>
        <w:t xml:space="preserve"> - prihodi od nadležnog proračuna (Županija) </w:t>
      </w:r>
      <w:r w:rsidR="000B481B">
        <w:t xml:space="preserve">– Županija je </w:t>
      </w:r>
      <w:r w:rsidR="00944812">
        <w:t xml:space="preserve">  </w:t>
      </w:r>
    </w:p>
    <w:p w14:paraId="612147CB" w14:textId="77777777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</w:t>
      </w:r>
      <w:r w:rsidR="000B481B">
        <w:t xml:space="preserve">financirala </w:t>
      </w:r>
      <w:r>
        <w:t xml:space="preserve">za </w:t>
      </w:r>
      <w:r w:rsidR="000B481B">
        <w:t xml:space="preserve">nabavku </w:t>
      </w:r>
      <w:proofErr w:type="spellStart"/>
      <w:r w:rsidR="000B481B">
        <w:t>lektirne</w:t>
      </w:r>
      <w:proofErr w:type="spellEnd"/>
      <w:r w:rsidR="000B481B">
        <w:t xml:space="preserve"> građe za knjižnicu škole, čitalačke </w:t>
      </w:r>
    </w:p>
    <w:p w14:paraId="195C7864" w14:textId="77777777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</w:t>
      </w:r>
      <w:r w:rsidR="000B481B">
        <w:t xml:space="preserve">kodove za potrebe nastave </w:t>
      </w:r>
      <w:r>
        <w:t xml:space="preserve">engleskog jezika, a najvećim iznosom    </w:t>
      </w:r>
    </w:p>
    <w:p w14:paraId="0D9778C7" w14:textId="6EA98352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od 33.125,00 eura financirano je ulaganje u </w:t>
      </w:r>
    </w:p>
    <w:p w14:paraId="07C6D6CF" w14:textId="77777777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zgradu škole (usluge popravka sanitarnih instalacija, usluge </w:t>
      </w:r>
    </w:p>
    <w:p w14:paraId="4A35DFA1" w14:textId="77777777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krečenje zidova i lakiranje  parketa, usluge popravka rashladnog            </w:t>
      </w:r>
    </w:p>
    <w:p w14:paraId="543E3971" w14:textId="74B7E422" w:rsidR="00944812" w:rsidRDefault="00944812" w:rsidP="00944812">
      <w:pPr>
        <w:widowControl w:val="0"/>
        <w:spacing w:after="29" w:line="396" w:lineRule="auto"/>
        <w:ind w:left="11" w:right="30" w:hanging="11"/>
      </w:pPr>
      <w:r>
        <w:t xml:space="preserve">                                          sistema zgrade te popravka stolarije na dijelu </w:t>
      </w:r>
    </w:p>
    <w:p w14:paraId="1476CC86" w14:textId="5DD68D68" w:rsidR="00944812" w:rsidRPr="008708D8" w:rsidRDefault="00944812" w:rsidP="00944812">
      <w:pPr>
        <w:widowControl w:val="0"/>
        <w:spacing w:after="29" w:line="396" w:lineRule="auto"/>
        <w:ind w:left="11" w:right="30" w:hanging="11"/>
        <w:rPr>
          <w:color w:val="auto"/>
        </w:rPr>
      </w:pPr>
      <w:r>
        <w:t xml:space="preserve">                                         zgrade.). </w:t>
      </w:r>
      <w:r w:rsidRPr="008708D8">
        <w:rPr>
          <w:color w:val="auto"/>
        </w:rPr>
        <w:t xml:space="preserve">U </w:t>
      </w:r>
      <w:r w:rsidR="008708D8" w:rsidRPr="008708D8">
        <w:rPr>
          <w:color w:val="auto"/>
        </w:rPr>
        <w:t>2023.</w:t>
      </w:r>
      <w:r w:rsidRPr="008708D8">
        <w:rPr>
          <w:color w:val="auto"/>
        </w:rPr>
        <w:t xml:space="preserve"> godini Županija</w:t>
      </w:r>
      <w:r w:rsidR="008708D8" w:rsidRPr="008708D8">
        <w:rPr>
          <w:color w:val="auto"/>
        </w:rPr>
        <w:t xml:space="preserve"> je</w:t>
      </w:r>
      <w:r w:rsidRPr="008708D8">
        <w:rPr>
          <w:color w:val="auto"/>
        </w:rPr>
        <w:t xml:space="preserve"> financirala dokumentaciju za   </w:t>
      </w:r>
    </w:p>
    <w:p w14:paraId="49705A47" w14:textId="77777777" w:rsidR="00944812" w:rsidRPr="00944812" w:rsidRDefault="00944812" w:rsidP="00944812">
      <w:pPr>
        <w:widowControl w:val="0"/>
        <w:spacing w:after="29" w:line="396" w:lineRule="auto"/>
        <w:ind w:left="11" w:right="30" w:hanging="11"/>
        <w:rPr>
          <w:b/>
          <w:i/>
        </w:rPr>
      </w:pPr>
      <w:r w:rsidRPr="008708D8">
        <w:rPr>
          <w:color w:val="auto"/>
        </w:rPr>
        <w:t xml:space="preserve">                                         dopunu glavnom projektu za energetsku obnove </w:t>
      </w:r>
      <w:r w:rsidRPr="00944812">
        <w:t xml:space="preserve">- </w:t>
      </w:r>
      <w:r w:rsidRPr="00944812">
        <w:rPr>
          <w:b/>
          <w:i/>
        </w:rPr>
        <w:t xml:space="preserve">indeks povećanja     </w:t>
      </w:r>
    </w:p>
    <w:p w14:paraId="722E74BF" w14:textId="4F8917C2" w:rsidR="00944812" w:rsidRPr="00944812" w:rsidRDefault="00944812" w:rsidP="00944812">
      <w:pPr>
        <w:widowControl w:val="0"/>
        <w:spacing w:after="29" w:line="396" w:lineRule="auto"/>
        <w:ind w:left="11" w:right="30" w:hanging="11"/>
        <w:rPr>
          <w:b/>
          <w:i/>
        </w:rPr>
      </w:pPr>
      <w:r w:rsidRPr="00944812">
        <w:rPr>
          <w:b/>
          <w:i/>
        </w:rPr>
        <w:t xml:space="preserve">                                         516,90   </w:t>
      </w:r>
    </w:p>
    <w:p w14:paraId="345B0723" w14:textId="37894218" w:rsidR="00937D3A" w:rsidRDefault="00937D3A" w:rsidP="00944812">
      <w:pPr>
        <w:widowControl w:val="0"/>
        <w:spacing w:after="29" w:line="396" w:lineRule="auto"/>
        <w:ind w:left="11" w:right="30" w:hanging="11"/>
      </w:pPr>
      <w:r>
        <w:t xml:space="preserve">             </w:t>
      </w:r>
      <w:r w:rsidR="00944812">
        <w:t xml:space="preserve">                                                                                                                              </w:t>
      </w:r>
    </w:p>
    <w:bookmarkEnd w:id="0"/>
    <w:p w14:paraId="32B34CF6" w14:textId="21FB0F5E" w:rsidR="000B481B" w:rsidRPr="00937D3A" w:rsidRDefault="00937D3A" w:rsidP="00DA42C4">
      <w:pPr>
        <w:widowControl w:val="0"/>
        <w:spacing w:after="29" w:line="396" w:lineRule="auto"/>
        <w:ind w:left="11" w:right="30" w:hanging="11"/>
      </w:pPr>
      <w:r>
        <w:t xml:space="preserve">             </w:t>
      </w:r>
    </w:p>
    <w:p w14:paraId="442DA387" w14:textId="0BDB4988" w:rsidR="00944812" w:rsidRPr="00DA42C4" w:rsidRDefault="000B481B" w:rsidP="00DA42C4">
      <w:pPr>
        <w:spacing w:line="365" w:lineRule="auto"/>
        <w:ind w:right="5406"/>
      </w:pPr>
      <w:r>
        <w:lastRenderedPageBreak/>
        <w:t xml:space="preserve">                                                                   </w:t>
      </w:r>
    </w:p>
    <w:p w14:paraId="330109AD" w14:textId="77777777" w:rsidR="00944812" w:rsidRDefault="00944812">
      <w:pPr>
        <w:spacing w:after="0" w:line="259" w:lineRule="auto"/>
        <w:ind w:left="720" w:firstLine="0"/>
      </w:pPr>
    </w:p>
    <w:p w14:paraId="6C56C1D5" w14:textId="76A09742" w:rsidR="00386B87" w:rsidRDefault="000B557F">
      <w:pPr>
        <w:pStyle w:val="Naslov2"/>
        <w:spacing w:after="155"/>
        <w:ind w:left="355"/>
      </w:pPr>
      <w:r>
        <w:rPr>
          <w:rFonts w:ascii="Arial" w:eastAsia="Arial" w:hAnsi="Arial" w:cs="Arial"/>
          <w:b w:val="0"/>
        </w:rPr>
        <w:t xml:space="preserve"> </w:t>
      </w:r>
      <w:r>
        <w:t xml:space="preserve">RASHODI POSLOVANJA </w:t>
      </w:r>
    </w:p>
    <w:p w14:paraId="3A54CB9F" w14:textId="77777777" w:rsidR="00944812" w:rsidRDefault="000B557F" w:rsidP="00944812">
      <w:pPr>
        <w:spacing w:after="154" w:line="259" w:lineRule="auto"/>
        <w:ind w:left="36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14:paraId="4E7923D0" w14:textId="77777777" w:rsidR="00944812" w:rsidRDefault="000B557F" w:rsidP="00944812">
      <w:pPr>
        <w:spacing w:after="154" w:line="259" w:lineRule="auto"/>
        <w:ind w:left="360" w:firstLine="0"/>
      </w:pPr>
      <w:r>
        <w:rPr>
          <w:rFonts w:ascii="Arial" w:eastAsia="Arial" w:hAnsi="Arial" w:cs="Arial"/>
        </w:rPr>
        <w:t xml:space="preserve"> </w:t>
      </w:r>
      <w:r w:rsidRPr="00944812">
        <w:rPr>
          <w:b/>
          <w:i/>
        </w:rPr>
        <w:t>ŠIFRA 31</w:t>
      </w:r>
      <w:r>
        <w:t xml:space="preserve"> – rashodi za zaposlene –</w:t>
      </w:r>
      <w:r w:rsidR="00944812">
        <w:t xml:space="preserve"> povećani </w:t>
      </w:r>
      <w:r w:rsidR="00944812" w:rsidRPr="00944812">
        <w:t>uslijed povećanja osnovice za obračun plaće</w:t>
      </w:r>
      <w:r>
        <w:t xml:space="preserve"> </w:t>
      </w:r>
      <w:r w:rsidR="00944812">
        <w:t xml:space="preserve">        </w:t>
      </w:r>
    </w:p>
    <w:p w14:paraId="3E4AAC66" w14:textId="5364EBD8" w:rsidR="00386B87" w:rsidRDefault="00944812" w:rsidP="00944812">
      <w:pPr>
        <w:spacing w:after="154" w:line="259" w:lineRule="auto"/>
        <w:ind w:left="360" w:firstLine="0"/>
      </w:pPr>
      <w:r w:rsidRPr="00944812">
        <w:rPr>
          <w:b/>
          <w:i/>
        </w:rPr>
        <w:t xml:space="preserve"> </w:t>
      </w:r>
      <w:r>
        <w:rPr>
          <w:b/>
          <w:i/>
        </w:rPr>
        <w:t xml:space="preserve">- </w:t>
      </w:r>
      <w:r w:rsidR="000B557F" w:rsidRPr="00944812">
        <w:rPr>
          <w:b/>
          <w:i/>
        </w:rPr>
        <w:t xml:space="preserve">indeks </w:t>
      </w:r>
      <w:r w:rsidRPr="00944812">
        <w:rPr>
          <w:b/>
          <w:i/>
        </w:rPr>
        <w:t>povećanja 121,40</w:t>
      </w:r>
      <w:r w:rsidR="000B557F">
        <w:t xml:space="preserve"> </w:t>
      </w:r>
    </w:p>
    <w:p w14:paraId="6CFA0D40" w14:textId="3C3F1CD7" w:rsidR="00386B87" w:rsidRDefault="000B557F" w:rsidP="00944812">
      <w:pPr>
        <w:spacing w:after="0" w:line="259" w:lineRule="auto"/>
        <w:ind w:left="1786" w:firstLine="0"/>
      </w:pPr>
      <w:r>
        <w:rPr>
          <w:b/>
          <w:i/>
        </w:rPr>
        <w:t xml:space="preserve"> </w:t>
      </w:r>
    </w:p>
    <w:p w14:paraId="4FDB32EE" w14:textId="77777777" w:rsidR="00386B87" w:rsidRDefault="000B557F">
      <w:pPr>
        <w:spacing w:after="35" w:line="259" w:lineRule="auto"/>
        <w:ind w:left="1786" w:firstLine="0"/>
      </w:pPr>
      <w:r>
        <w:rPr>
          <w:b/>
          <w:i/>
        </w:rPr>
        <w:t xml:space="preserve"> </w:t>
      </w:r>
    </w:p>
    <w:p w14:paraId="273DB6D8" w14:textId="774C82E8" w:rsidR="00386B87" w:rsidRDefault="00944812" w:rsidP="00944812">
      <w:pPr>
        <w:pStyle w:val="Naslov3"/>
        <w:ind w:left="0" w:firstLine="0"/>
      </w:pPr>
      <w:bookmarkStart w:id="1" w:name="_Hlk188599560"/>
      <w:r>
        <w:rPr>
          <w:rFonts w:ascii="Segoe UI Symbol" w:eastAsia="Segoe UI Symbol" w:hAnsi="Segoe UI Symbol" w:cs="Segoe UI Symbol"/>
          <w:b w:val="0"/>
          <w:i w:val="0"/>
        </w:rPr>
        <w:t xml:space="preserve">    </w:t>
      </w:r>
      <w:r w:rsidR="000B557F">
        <w:rPr>
          <w:rFonts w:ascii="Arial" w:eastAsia="Arial" w:hAnsi="Arial" w:cs="Arial"/>
          <w:b w:val="0"/>
          <w:i w:val="0"/>
        </w:rPr>
        <w:t xml:space="preserve"> </w:t>
      </w:r>
      <w:r w:rsidR="000B557F">
        <w:t xml:space="preserve">ŠIFRA 32 – </w:t>
      </w:r>
      <w:r w:rsidR="000B557F">
        <w:rPr>
          <w:b w:val="0"/>
          <w:i w:val="0"/>
        </w:rPr>
        <w:t xml:space="preserve">materijalni rashodi – </w:t>
      </w:r>
      <w:r w:rsidR="000B557F">
        <w:t>indeks</w:t>
      </w:r>
      <w:r>
        <w:t xml:space="preserve"> smanjenja</w:t>
      </w:r>
      <w:r w:rsidR="000B557F">
        <w:t xml:space="preserve"> </w:t>
      </w:r>
      <w:r>
        <w:t>88,40</w:t>
      </w:r>
      <w:r w:rsidR="000B557F">
        <w:t xml:space="preserve"> </w:t>
      </w:r>
    </w:p>
    <w:bookmarkEnd w:id="1"/>
    <w:p w14:paraId="059C42E8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33BA7DD6" w14:textId="22CDED26" w:rsidR="00DA42C4" w:rsidRDefault="00944812" w:rsidP="00DA42C4">
      <w:pPr>
        <w:spacing w:after="33"/>
        <w:ind w:left="0" w:right="30" w:firstLine="0"/>
      </w:pPr>
      <w:r>
        <w:t xml:space="preserve">                    </w:t>
      </w:r>
      <w:r w:rsidR="00DA42C4">
        <w:t xml:space="preserve">          </w:t>
      </w:r>
      <w:r w:rsidR="000B557F" w:rsidRPr="00944812">
        <w:rPr>
          <w:b/>
        </w:rPr>
        <w:t>Šifra 3211</w:t>
      </w:r>
      <w:r w:rsidR="000B557F">
        <w:t xml:space="preserve"> –  </w:t>
      </w:r>
      <w:r>
        <w:t xml:space="preserve">službena putovanja </w:t>
      </w:r>
      <w:r w:rsidR="00DA42C4">
        <w:t>–</w:t>
      </w:r>
      <w:r>
        <w:t xml:space="preserve"> </w:t>
      </w:r>
      <w:r w:rsidR="00DA42C4">
        <w:t xml:space="preserve">umanjena su sudjelovanja djelatnika na  </w:t>
      </w:r>
    </w:p>
    <w:p w14:paraId="69F62D5C" w14:textId="510F9E33" w:rsidR="00DA42C4" w:rsidRDefault="00DA42C4" w:rsidP="00DA42C4">
      <w:pPr>
        <w:spacing w:after="33"/>
        <w:ind w:left="0" w:right="30" w:firstLine="0"/>
      </w:pPr>
      <w:r>
        <w:t xml:space="preserve">                                                     stručnim usavršavanjima zbog manje raspoloživog iznosa u  </w:t>
      </w:r>
    </w:p>
    <w:p w14:paraId="21AAA4E7" w14:textId="5F34EABC" w:rsidR="00DA42C4" w:rsidRDefault="00DA42C4" w:rsidP="00DA42C4">
      <w:pPr>
        <w:spacing w:after="33"/>
        <w:ind w:left="0" w:right="30" w:firstLine="0"/>
        <w:rPr>
          <w:b/>
          <w:i/>
        </w:rPr>
      </w:pPr>
      <w:r>
        <w:t xml:space="preserve">                                                     proračunu u odnosu na prethodnu godinu </w:t>
      </w:r>
      <w:r w:rsidR="000B557F">
        <w:t xml:space="preserve">- </w:t>
      </w:r>
      <w:r w:rsidR="000B557F" w:rsidRPr="00DA42C4">
        <w:rPr>
          <w:b/>
          <w:i/>
        </w:rPr>
        <w:t xml:space="preserve">indeks </w:t>
      </w:r>
      <w:r w:rsidR="00944812" w:rsidRPr="00DA42C4">
        <w:rPr>
          <w:b/>
          <w:i/>
        </w:rPr>
        <w:t xml:space="preserve"> </w:t>
      </w:r>
      <w:r>
        <w:rPr>
          <w:b/>
          <w:i/>
        </w:rPr>
        <w:t xml:space="preserve">   </w:t>
      </w:r>
    </w:p>
    <w:p w14:paraId="08008239" w14:textId="0C1E10D5" w:rsidR="00386B87" w:rsidRPr="00DA42C4" w:rsidRDefault="00DA42C4" w:rsidP="00DA42C4">
      <w:pPr>
        <w:spacing w:after="33"/>
        <w:ind w:left="0" w:right="30" w:firstLine="0"/>
        <w:rPr>
          <w:b/>
          <w:i/>
        </w:rPr>
      </w:pPr>
      <w:r>
        <w:rPr>
          <w:b/>
          <w:i/>
        </w:rPr>
        <w:t xml:space="preserve">                                                     </w:t>
      </w:r>
      <w:r w:rsidR="00944812" w:rsidRPr="00DA42C4">
        <w:rPr>
          <w:b/>
          <w:i/>
        </w:rPr>
        <w:t xml:space="preserve">smanjenja </w:t>
      </w:r>
      <w:r w:rsidRPr="00DA42C4">
        <w:rPr>
          <w:b/>
          <w:i/>
        </w:rPr>
        <w:t xml:space="preserve"> </w:t>
      </w:r>
      <w:r w:rsidR="00944812" w:rsidRPr="00DA42C4">
        <w:rPr>
          <w:b/>
          <w:i/>
        </w:rPr>
        <w:t>55,10</w:t>
      </w:r>
      <w:r w:rsidR="000B557F" w:rsidRPr="00DA42C4">
        <w:rPr>
          <w:b/>
          <w:i/>
        </w:rPr>
        <w:t xml:space="preserve">  </w:t>
      </w:r>
    </w:p>
    <w:p w14:paraId="16907EA1" w14:textId="77777777" w:rsidR="00386B87" w:rsidRDefault="000B557F">
      <w:pPr>
        <w:spacing w:after="25" w:line="259" w:lineRule="auto"/>
        <w:ind w:left="1786" w:firstLine="0"/>
      </w:pPr>
      <w:r>
        <w:t xml:space="preserve"> </w:t>
      </w:r>
    </w:p>
    <w:p w14:paraId="608C13E1" w14:textId="77777777" w:rsidR="00DA42C4" w:rsidRDefault="00DA42C4" w:rsidP="00DA42C4">
      <w:pPr>
        <w:ind w:left="1771" w:right="30" w:firstLine="0"/>
      </w:pPr>
      <w:r>
        <w:rPr>
          <w:b/>
        </w:rPr>
        <w:t xml:space="preserve"> </w:t>
      </w:r>
      <w:r w:rsidR="000B557F" w:rsidRPr="00DA42C4">
        <w:rPr>
          <w:b/>
        </w:rPr>
        <w:t xml:space="preserve">Šifra 3212 </w:t>
      </w:r>
      <w:r w:rsidR="000B557F">
        <w:t xml:space="preserve">– naknade za prijevoz na posao – troškovi povećani u odnosu </w:t>
      </w:r>
    </w:p>
    <w:p w14:paraId="4594CDCB" w14:textId="19300788" w:rsidR="00DA42C4" w:rsidRDefault="00DA42C4" w:rsidP="00DA42C4">
      <w:pPr>
        <w:ind w:left="1771" w:right="30" w:firstLine="0"/>
      </w:pPr>
      <w:r>
        <w:t xml:space="preserve">                       na </w:t>
      </w:r>
      <w:r w:rsidR="000B557F">
        <w:t xml:space="preserve">prethodnu godinu jer su se zaposlili novi djelatnici koji </w:t>
      </w:r>
      <w:r>
        <w:t xml:space="preserve">  </w:t>
      </w:r>
    </w:p>
    <w:p w14:paraId="0A7B663A" w14:textId="026811E0" w:rsidR="00DA42C4" w:rsidRDefault="00DA42C4" w:rsidP="00DA42C4">
      <w:pPr>
        <w:ind w:left="1771" w:right="30" w:firstLine="0"/>
      </w:pPr>
      <w:r>
        <w:t xml:space="preserve">                       ostvaruju ovu naknadu</w:t>
      </w:r>
      <w:r w:rsidR="000B557F">
        <w:t xml:space="preserve">, a i povećala se naknada po kilometru. </w:t>
      </w:r>
      <w:r>
        <w:t xml:space="preserve">  </w:t>
      </w:r>
    </w:p>
    <w:p w14:paraId="4056A9A0" w14:textId="2C458766" w:rsidR="00386B87" w:rsidRPr="00DA42C4" w:rsidRDefault="00DA42C4" w:rsidP="00DA42C4">
      <w:pPr>
        <w:ind w:left="1771" w:right="30" w:firstLine="0"/>
        <w:rPr>
          <w:b/>
          <w:i/>
        </w:rPr>
      </w:pPr>
      <w:r>
        <w:t xml:space="preserve">                       </w:t>
      </w:r>
      <w:r w:rsidR="000B557F">
        <w:t xml:space="preserve">- </w:t>
      </w:r>
      <w:r w:rsidR="000B557F" w:rsidRPr="00DA42C4">
        <w:rPr>
          <w:b/>
          <w:i/>
        </w:rPr>
        <w:t xml:space="preserve">indeks </w:t>
      </w:r>
      <w:r w:rsidRPr="00DA42C4">
        <w:rPr>
          <w:b/>
          <w:i/>
        </w:rPr>
        <w:t>povećanja 100,50</w:t>
      </w:r>
      <w:r w:rsidR="000B557F" w:rsidRPr="00DA42C4">
        <w:rPr>
          <w:b/>
          <w:i/>
        </w:rPr>
        <w:t xml:space="preserve"> </w:t>
      </w:r>
    </w:p>
    <w:p w14:paraId="03443DF6" w14:textId="413E4452" w:rsidR="00386B87" w:rsidRPr="00330575" w:rsidRDefault="000B557F" w:rsidP="00330575">
      <w:pPr>
        <w:spacing w:after="0" w:line="259" w:lineRule="auto"/>
        <w:ind w:left="1786" w:firstLine="0"/>
        <w:rPr>
          <w:b/>
          <w:i/>
        </w:rPr>
      </w:pPr>
      <w:r w:rsidRPr="00DA42C4">
        <w:rPr>
          <w:b/>
          <w:i/>
        </w:rPr>
        <w:t xml:space="preserve"> </w:t>
      </w:r>
    </w:p>
    <w:p w14:paraId="78854D44" w14:textId="77777777" w:rsidR="00330575" w:rsidRDefault="00DA42C4">
      <w:pPr>
        <w:ind w:left="1781" w:right="30"/>
      </w:pPr>
      <w:r>
        <w:t xml:space="preserve"> </w:t>
      </w:r>
      <w:r w:rsidR="000B557F" w:rsidRPr="00DA42C4">
        <w:rPr>
          <w:b/>
        </w:rPr>
        <w:t>Šifra 3214</w:t>
      </w:r>
      <w:r w:rsidR="000B557F">
        <w:t xml:space="preserve"> –</w:t>
      </w:r>
      <w:r w:rsidR="00330575" w:rsidRPr="00330575">
        <w:t xml:space="preserve"> </w:t>
      </w:r>
      <w:r w:rsidR="00330575">
        <w:t>o</w:t>
      </w:r>
      <w:r w:rsidR="00330575" w:rsidRPr="00330575">
        <w:t>stale naknade troškova zaposlenima</w:t>
      </w:r>
      <w:r w:rsidR="00330575">
        <w:t xml:space="preserve"> - </w:t>
      </w:r>
      <w:r w:rsidR="000B557F">
        <w:t xml:space="preserve"> </w:t>
      </w:r>
      <w:r w:rsidR="00330575">
        <w:t>umanjen</w:t>
      </w:r>
      <w:r w:rsidR="000B557F">
        <w:t xml:space="preserve">e naknade za </w:t>
      </w:r>
    </w:p>
    <w:p w14:paraId="5B473FEE" w14:textId="77777777" w:rsidR="00330575" w:rsidRDefault="00330575">
      <w:pPr>
        <w:ind w:left="1781" w:right="30"/>
      </w:pPr>
      <w:r>
        <w:t xml:space="preserve">                       </w:t>
      </w:r>
      <w:r w:rsidR="000B557F">
        <w:t xml:space="preserve">prijevoz službenim automobilom </w:t>
      </w:r>
      <w:r>
        <w:t xml:space="preserve">zbog manje raspoloživog  </w:t>
      </w:r>
    </w:p>
    <w:p w14:paraId="247AA178" w14:textId="77777777" w:rsidR="00330575" w:rsidRDefault="00330575">
      <w:pPr>
        <w:ind w:left="1781" w:right="30"/>
        <w:rPr>
          <w:b/>
          <w:i/>
        </w:rPr>
      </w:pPr>
      <w:r>
        <w:t xml:space="preserve">                       iznosa u proračunu u odnosu na prethodnu godinu</w:t>
      </w:r>
      <w:r w:rsidR="000B557F">
        <w:t xml:space="preserve">– </w:t>
      </w:r>
      <w:r w:rsidR="000B557F" w:rsidRPr="00330575">
        <w:rPr>
          <w:b/>
          <w:i/>
        </w:rPr>
        <w:t>indeks</w:t>
      </w:r>
      <w:r w:rsidRPr="00330575">
        <w:rPr>
          <w:b/>
          <w:i/>
        </w:rPr>
        <w:t xml:space="preserve"> </w:t>
      </w:r>
    </w:p>
    <w:p w14:paraId="6C09AFCD" w14:textId="0C44978C" w:rsidR="00386B87" w:rsidRDefault="00330575">
      <w:pPr>
        <w:ind w:left="1781" w:right="30"/>
      </w:pPr>
      <w:r>
        <w:rPr>
          <w:b/>
          <w:i/>
        </w:rPr>
        <w:t xml:space="preserve">                       </w:t>
      </w:r>
      <w:r w:rsidRPr="00330575">
        <w:rPr>
          <w:b/>
          <w:i/>
        </w:rPr>
        <w:t>smanjenja</w:t>
      </w:r>
      <w:r w:rsidR="000B557F" w:rsidRPr="00330575">
        <w:rPr>
          <w:b/>
          <w:i/>
        </w:rPr>
        <w:t xml:space="preserve"> </w:t>
      </w:r>
      <w:r w:rsidRPr="00330575">
        <w:rPr>
          <w:b/>
          <w:i/>
        </w:rPr>
        <w:t>30,10</w:t>
      </w:r>
      <w:r w:rsidR="000B557F">
        <w:t xml:space="preserve"> </w:t>
      </w:r>
    </w:p>
    <w:p w14:paraId="4AAA3679" w14:textId="77777777" w:rsidR="00386B87" w:rsidRDefault="000B557F">
      <w:pPr>
        <w:spacing w:after="32" w:line="259" w:lineRule="auto"/>
        <w:ind w:left="1786" w:firstLine="0"/>
      </w:pPr>
      <w:r>
        <w:rPr>
          <w:color w:val="FF0000"/>
        </w:rPr>
        <w:t xml:space="preserve"> </w:t>
      </w:r>
    </w:p>
    <w:p w14:paraId="66FBFF1F" w14:textId="77777777" w:rsidR="00330575" w:rsidRDefault="00330575">
      <w:pPr>
        <w:ind w:left="1781" w:right="30"/>
      </w:pPr>
      <w:r>
        <w:t xml:space="preserve"> </w:t>
      </w:r>
      <w:r w:rsidR="000B557F" w:rsidRPr="00330575">
        <w:rPr>
          <w:b/>
        </w:rPr>
        <w:t>Šifra 322</w:t>
      </w:r>
      <w:r w:rsidRPr="00330575">
        <w:rPr>
          <w:b/>
        </w:rPr>
        <w:t>1</w:t>
      </w:r>
      <w:r>
        <w:t xml:space="preserve"> </w:t>
      </w:r>
      <w:r w:rsidR="000B557F">
        <w:t>–</w:t>
      </w:r>
      <w:r>
        <w:t xml:space="preserve"> </w:t>
      </w:r>
      <w:r w:rsidR="000B557F">
        <w:t xml:space="preserve"> </w:t>
      </w:r>
      <w:r>
        <w:t>u</w:t>
      </w:r>
      <w:r w:rsidRPr="00330575">
        <w:t>redski materijal i ostali materijalni rashodi</w:t>
      </w:r>
      <w:r w:rsidR="000B557F">
        <w:t xml:space="preserve">– </w:t>
      </w:r>
      <w:r>
        <w:t xml:space="preserve">smanjena </w:t>
      </w:r>
    </w:p>
    <w:p w14:paraId="1570F085" w14:textId="740B0699" w:rsidR="00330575" w:rsidRDefault="00330575">
      <w:pPr>
        <w:ind w:left="1781" w:right="30"/>
      </w:pPr>
      <w:r>
        <w:t xml:space="preserve">                       </w:t>
      </w:r>
      <w:r w:rsidR="000B557F">
        <w:t xml:space="preserve">potreba </w:t>
      </w:r>
      <w:r>
        <w:t xml:space="preserve">za uredskim materijalom </w:t>
      </w:r>
      <w:r w:rsidR="000B557F">
        <w:t xml:space="preserve">od strane učenika i raznih </w:t>
      </w:r>
    </w:p>
    <w:p w14:paraId="07A9921E" w14:textId="77777777" w:rsidR="00330575" w:rsidRDefault="00330575">
      <w:pPr>
        <w:ind w:left="1781" w:right="30"/>
      </w:pPr>
      <w:r>
        <w:t xml:space="preserve">                       </w:t>
      </w:r>
      <w:r w:rsidR="000B557F">
        <w:t>nastavnih i vannastavnih aktivnosti</w:t>
      </w:r>
      <w:r>
        <w:t xml:space="preserve"> u odnosu na prethodnu </w:t>
      </w:r>
    </w:p>
    <w:p w14:paraId="7EF89931" w14:textId="1FD3C8D4" w:rsidR="00386B87" w:rsidRDefault="00330575">
      <w:pPr>
        <w:ind w:left="1781" w:right="30"/>
      </w:pPr>
      <w:r>
        <w:t xml:space="preserve">                       godinu </w:t>
      </w:r>
      <w:r w:rsidR="000B557F">
        <w:t xml:space="preserve">– </w:t>
      </w:r>
      <w:r w:rsidR="000B557F" w:rsidRPr="00330575">
        <w:rPr>
          <w:b/>
          <w:i/>
        </w:rPr>
        <w:t xml:space="preserve">indeks </w:t>
      </w:r>
      <w:r w:rsidRPr="00330575">
        <w:rPr>
          <w:b/>
          <w:i/>
        </w:rPr>
        <w:t>smanjenja 87,10</w:t>
      </w:r>
      <w:r w:rsidR="000B557F">
        <w:t xml:space="preserve">  </w:t>
      </w:r>
    </w:p>
    <w:p w14:paraId="2219F9D1" w14:textId="77777777" w:rsidR="00386B87" w:rsidRDefault="000B557F">
      <w:pPr>
        <w:spacing w:after="44" w:line="259" w:lineRule="auto"/>
        <w:ind w:left="1786" w:firstLine="0"/>
      </w:pPr>
      <w:r>
        <w:t xml:space="preserve"> </w:t>
      </w:r>
    </w:p>
    <w:p w14:paraId="36310B13" w14:textId="1F7B7C96" w:rsidR="00386B87" w:rsidRDefault="00386B87" w:rsidP="00330575">
      <w:pPr>
        <w:spacing w:after="0" w:line="259" w:lineRule="auto"/>
        <w:ind w:left="1786" w:firstLine="0"/>
      </w:pPr>
    </w:p>
    <w:p w14:paraId="474212B0" w14:textId="77777777" w:rsidR="003377E0" w:rsidRDefault="00330575" w:rsidP="003377E0">
      <w:pPr>
        <w:ind w:left="1781" w:right="30"/>
      </w:pPr>
      <w:r w:rsidRPr="003377E0">
        <w:rPr>
          <w:b/>
        </w:rPr>
        <w:t xml:space="preserve"> </w:t>
      </w:r>
      <w:r w:rsidR="000B557F" w:rsidRPr="003377E0">
        <w:rPr>
          <w:b/>
        </w:rPr>
        <w:t>Šifra 3223</w:t>
      </w:r>
      <w:r w:rsidR="000B557F">
        <w:t xml:space="preserve"> – energija  - </w:t>
      </w:r>
      <w:r w:rsidR="003377E0">
        <w:t xml:space="preserve">smanjenje zbog manje nabavke lož ulja u odnosu   </w:t>
      </w:r>
    </w:p>
    <w:p w14:paraId="1282B005" w14:textId="6DDD30FB" w:rsidR="00386B87" w:rsidRDefault="003377E0" w:rsidP="003377E0">
      <w:pPr>
        <w:ind w:left="1781" w:right="30"/>
      </w:pPr>
      <w:r>
        <w:t xml:space="preserve">                      na prethodnu godinu</w:t>
      </w:r>
      <w:r w:rsidR="000B557F">
        <w:t xml:space="preserve"> – </w:t>
      </w:r>
      <w:r w:rsidR="000B557F" w:rsidRPr="003377E0">
        <w:rPr>
          <w:b/>
          <w:i/>
        </w:rPr>
        <w:t xml:space="preserve">indeks </w:t>
      </w:r>
      <w:r w:rsidRPr="003377E0">
        <w:rPr>
          <w:b/>
          <w:i/>
        </w:rPr>
        <w:t>smanjenja 88,9</w:t>
      </w:r>
    </w:p>
    <w:p w14:paraId="3AA77AAC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4619DD91" w14:textId="77777777" w:rsidR="00386B87" w:rsidRDefault="000B557F">
      <w:pPr>
        <w:spacing w:after="22" w:line="259" w:lineRule="auto"/>
        <w:ind w:left="1786" w:firstLine="0"/>
      </w:pPr>
      <w:r>
        <w:t xml:space="preserve"> </w:t>
      </w:r>
    </w:p>
    <w:p w14:paraId="5797ECE6" w14:textId="77777777" w:rsidR="001429B8" w:rsidRPr="008708D8" w:rsidRDefault="00812E50">
      <w:pPr>
        <w:ind w:left="1781" w:right="30"/>
        <w:rPr>
          <w:color w:val="auto"/>
        </w:rPr>
      </w:pPr>
      <w:bookmarkStart w:id="2" w:name="_Hlk188599570"/>
      <w:r w:rsidRPr="00812E50">
        <w:rPr>
          <w:b/>
        </w:rPr>
        <w:t xml:space="preserve"> </w:t>
      </w:r>
      <w:r w:rsidR="000B557F" w:rsidRPr="00812E50">
        <w:rPr>
          <w:b/>
        </w:rPr>
        <w:t>Šifra 3231</w:t>
      </w:r>
      <w:r w:rsidR="000B557F">
        <w:t xml:space="preserve"> </w:t>
      </w:r>
      <w:r w:rsidR="000B557F" w:rsidRPr="008708D8">
        <w:rPr>
          <w:color w:val="auto"/>
        </w:rPr>
        <w:t xml:space="preserve">– </w:t>
      </w:r>
      <w:r w:rsidRPr="008708D8">
        <w:rPr>
          <w:color w:val="auto"/>
        </w:rPr>
        <w:t>usluge telefona, pošte i prijevoza</w:t>
      </w:r>
      <w:r w:rsidR="000B557F" w:rsidRPr="008708D8">
        <w:rPr>
          <w:color w:val="auto"/>
        </w:rPr>
        <w:t xml:space="preserve">- </w:t>
      </w:r>
      <w:r w:rsidR="001429B8" w:rsidRPr="008708D8">
        <w:rPr>
          <w:color w:val="auto"/>
        </w:rPr>
        <w:t>smanjenje</w:t>
      </w:r>
      <w:r w:rsidR="000B557F" w:rsidRPr="008708D8">
        <w:rPr>
          <w:color w:val="auto"/>
        </w:rPr>
        <w:t xml:space="preserve"> troškova zbog </w:t>
      </w:r>
    </w:p>
    <w:p w14:paraId="49E2BA4A" w14:textId="14022DF4" w:rsidR="001429B8" w:rsidRPr="008708D8" w:rsidRDefault="001429B8">
      <w:pPr>
        <w:ind w:left="1781" w:right="30"/>
        <w:rPr>
          <w:color w:val="auto"/>
        </w:rPr>
      </w:pPr>
      <w:r w:rsidRPr="008708D8">
        <w:rPr>
          <w:color w:val="auto"/>
        </w:rPr>
        <w:t xml:space="preserve">                      veće </w:t>
      </w:r>
      <w:r w:rsidR="000B557F" w:rsidRPr="008708D8">
        <w:rPr>
          <w:color w:val="auto"/>
        </w:rPr>
        <w:t xml:space="preserve">realizacije projekata i terenske nastave učenika </w:t>
      </w:r>
      <w:r w:rsidRPr="008708D8">
        <w:rPr>
          <w:color w:val="auto"/>
        </w:rPr>
        <w:t xml:space="preserve">u </w:t>
      </w:r>
    </w:p>
    <w:p w14:paraId="6955EFA5" w14:textId="32A9AE0D" w:rsidR="00386B87" w:rsidRPr="008708D8" w:rsidRDefault="001429B8">
      <w:pPr>
        <w:ind w:left="1781" w:right="30"/>
        <w:rPr>
          <w:color w:val="auto"/>
        </w:rPr>
      </w:pPr>
      <w:r w:rsidRPr="008708D8">
        <w:rPr>
          <w:color w:val="auto"/>
        </w:rPr>
        <w:t xml:space="preserve">                      prethodnoj godini </w:t>
      </w:r>
      <w:r w:rsidR="000B557F" w:rsidRPr="008708D8">
        <w:rPr>
          <w:color w:val="auto"/>
        </w:rPr>
        <w:t xml:space="preserve">– </w:t>
      </w:r>
      <w:r w:rsidRPr="008708D8">
        <w:rPr>
          <w:b/>
          <w:i/>
          <w:color w:val="auto"/>
        </w:rPr>
        <w:t xml:space="preserve">indeks smanjenja </w:t>
      </w:r>
      <w:r w:rsidR="000B557F" w:rsidRPr="008708D8">
        <w:rPr>
          <w:b/>
          <w:i/>
          <w:color w:val="auto"/>
        </w:rPr>
        <w:t xml:space="preserve"> </w:t>
      </w:r>
      <w:r w:rsidRPr="008708D8">
        <w:rPr>
          <w:b/>
          <w:i/>
          <w:color w:val="auto"/>
        </w:rPr>
        <w:t>81,8</w:t>
      </w:r>
    </w:p>
    <w:bookmarkEnd w:id="2"/>
    <w:p w14:paraId="20D78355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06D6070F" w14:textId="77777777" w:rsidR="00386B87" w:rsidRDefault="000B557F">
      <w:pPr>
        <w:spacing w:after="23" w:line="259" w:lineRule="auto"/>
        <w:ind w:left="1786" w:firstLine="0"/>
      </w:pPr>
      <w:r>
        <w:t xml:space="preserve"> </w:t>
      </w:r>
    </w:p>
    <w:p w14:paraId="7F8B8AB7" w14:textId="77777777" w:rsidR="001429B8" w:rsidRDefault="001429B8">
      <w:pPr>
        <w:ind w:left="1781" w:right="30"/>
      </w:pPr>
    </w:p>
    <w:p w14:paraId="57B647C5" w14:textId="77777777" w:rsidR="003A7084" w:rsidRDefault="001429B8">
      <w:pPr>
        <w:ind w:left="1781" w:right="30"/>
      </w:pPr>
      <w:r w:rsidRPr="003A7084">
        <w:rPr>
          <w:b/>
        </w:rPr>
        <w:t>Šifra 3232</w:t>
      </w:r>
      <w:r>
        <w:t xml:space="preserve"> - u</w:t>
      </w:r>
      <w:r w:rsidRPr="001429B8">
        <w:t>sluge tekućeg i investicijskog održavanja</w:t>
      </w:r>
      <w:r w:rsidR="003B766E">
        <w:t xml:space="preserve"> – županijska </w:t>
      </w:r>
    </w:p>
    <w:p w14:paraId="1D181D54" w14:textId="77777777" w:rsidR="003A7084" w:rsidRDefault="003A7084">
      <w:pPr>
        <w:ind w:left="1781" w:right="30"/>
      </w:pPr>
      <w:r>
        <w:t xml:space="preserve">                     </w:t>
      </w:r>
      <w:r w:rsidR="003B766E">
        <w:t>sredstva</w:t>
      </w:r>
      <w:r>
        <w:t xml:space="preserve"> su utrošena u višem obujmu</w:t>
      </w:r>
      <w:r w:rsidR="003B766E">
        <w:t xml:space="preserve"> </w:t>
      </w:r>
      <w:r>
        <w:t xml:space="preserve">u odnosu na prethodnu </w:t>
      </w:r>
    </w:p>
    <w:p w14:paraId="27DBB814" w14:textId="77777777" w:rsidR="003A7084" w:rsidRDefault="003A7084">
      <w:pPr>
        <w:ind w:left="1781" w:right="30"/>
      </w:pPr>
      <w:r>
        <w:t xml:space="preserve">                     godinu </w:t>
      </w:r>
      <w:r w:rsidR="003B766E">
        <w:t xml:space="preserve">na financiranje hitnih intervencija (popravak žlijebova i </w:t>
      </w:r>
    </w:p>
    <w:p w14:paraId="2131664A" w14:textId="77777777" w:rsidR="003A7084" w:rsidRDefault="003A7084">
      <w:pPr>
        <w:ind w:left="1781" w:right="30"/>
      </w:pPr>
      <w:r>
        <w:lastRenderedPageBreak/>
        <w:t xml:space="preserve">                     </w:t>
      </w:r>
      <w:proofErr w:type="spellStart"/>
      <w:r w:rsidR="003B766E">
        <w:t>roletni</w:t>
      </w:r>
      <w:proofErr w:type="spellEnd"/>
      <w:r w:rsidR="003B766E">
        <w:t xml:space="preserve"> na dijelu zgrade te demontaža i popravak cijevi </w:t>
      </w:r>
    </w:p>
    <w:p w14:paraId="5B9E95DF" w14:textId="77777777" w:rsidR="003A7084" w:rsidRDefault="003A7084">
      <w:pPr>
        <w:ind w:left="1781" w:right="30"/>
      </w:pPr>
      <w:r>
        <w:t xml:space="preserve">                     </w:t>
      </w:r>
      <w:r w:rsidR="003B766E">
        <w:t>kotlovnice)</w:t>
      </w:r>
      <w:r>
        <w:t xml:space="preserve">,  na redovite kontrole aparata i ugradnju klima </w:t>
      </w:r>
    </w:p>
    <w:p w14:paraId="17C2C7BC" w14:textId="030105DA" w:rsidR="001429B8" w:rsidRDefault="003A7084">
      <w:pPr>
        <w:ind w:left="1781" w:right="30"/>
      </w:pPr>
      <w:r>
        <w:t xml:space="preserve">                     uređaja. – </w:t>
      </w:r>
      <w:r w:rsidRPr="003A7084">
        <w:rPr>
          <w:b/>
          <w:i/>
        </w:rPr>
        <w:t>indeks povećanja 340,60</w:t>
      </w:r>
    </w:p>
    <w:p w14:paraId="7B8036DC" w14:textId="77777777" w:rsidR="001429B8" w:rsidRDefault="001429B8">
      <w:pPr>
        <w:ind w:left="1781" w:right="30"/>
      </w:pPr>
    </w:p>
    <w:p w14:paraId="37F250BC" w14:textId="77777777" w:rsidR="003A7084" w:rsidRDefault="000B557F">
      <w:pPr>
        <w:ind w:left="1781" w:right="30"/>
      </w:pPr>
      <w:r w:rsidRPr="003A7084">
        <w:rPr>
          <w:b/>
        </w:rPr>
        <w:t>Šifra 3233</w:t>
      </w:r>
      <w:r>
        <w:t xml:space="preserve"> – </w:t>
      </w:r>
      <w:r w:rsidR="003A7084">
        <w:t>u</w:t>
      </w:r>
      <w:r w:rsidR="003A7084" w:rsidRPr="003A7084">
        <w:t>sluge promidžbe i informiranja</w:t>
      </w:r>
      <w:r>
        <w:t>– realiziran</w:t>
      </w:r>
      <w:r w:rsidR="003A7084">
        <w:t xml:space="preserve">o je manje </w:t>
      </w:r>
    </w:p>
    <w:p w14:paraId="53EFF1C3" w14:textId="77777777" w:rsidR="003A7084" w:rsidRDefault="003A7084">
      <w:pPr>
        <w:ind w:left="1781" w:right="30"/>
      </w:pPr>
      <w:r>
        <w:t xml:space="preserve">                     terenskih nastav/izleta u odnosu na prethodnu godinu. U </w:t>
      </w:r>
    </w:p>
    <w:p w14:paraId="4DCB288D" w14:textId="77777777" w:rsidR="003A7084" w:rsidRDefault="003A7084">
      <w:pPr>
        <w:ind w:left="1781" w:right="30"/>
      </w:pPr>
      <w:r>
        <w:t xml:space="preserve">                     tekućoj godini nije bilo planiranih sredstava na usluge </w:t>
      </w:r>
    </w:p>
    <w:p w14:paraId="24BB73CC" w14:textId="77777777" w:rsidR="003A7084" w:rsidRDefault="003A7084">
      <w:pPr>
        <w:ind w:left="1781" w:right="30"/>
      </w:pPr>
      <w:r>
        <w:t xml:space="preserve">                     promidžbe projektnih aktivnosti kao što je bilo u prethodnoj </w:t>
      </w:r>
    </w:p>
    <w:p w14:paraId="5BD9803F" w14:textId="4E7D34CC" w:rsidR="00386B87" w:rsidRDefault="003A7084">
      <w:pPr>
        <w:ind w:left="1781" w:right="30"/>
      </w:pPr>
      <w:r>
        <w:t xml:space="preserve">                     godini </w:t>
      </w:r>
      <w:r w:rsidRPr="003A7084">
        <w:rPr>
          <w:b/>
          <w:i/>
        </w:rPr>
        <w:t>– indeks smanjenja 73,90</w:t>
      </w:r>
    </w:p>
    <w:p w14:paraId="4219DAC3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74EA3790" w14:textId="77777777" w:rsidR="00386B87" w:rsidRDefault="000B557F">
      <w:pPr>
        <w:spacing w:after="20" w:line="259" w:lineRule="auto"/>
        <w:ind w:left="1786" w:firstLine="0"/>
      </w:pPr>
      <w:r>
        <w:t xml:space="preserve"> </w:t>
      </w:r>
    </w:p>
    <w:p w14:paraId="7FC8FA62" w14:textId="77777777" w:rsidR="00313E03" w:rsidRDefault="000B557F">
      <w:pPr>
        <w:ind w:left="1781" w:right="30"/>
      </w:pPr>
      <w:r w:rsidRPr="00313E03">
        <w:rPr>
          <w:b/>
        </w:rPr>
        <w:t>Šifra 3234</w:t>
      </w:r>
      <w:r>
        <w:t xml:space="preserve"> – komunalne usluge – </w:t>
      </w:r>
      <w:r w:rsidR="00313E03">
        <w:t xml:space="preserve">u tekućoj godini su porasle cijene </w:t>
      </w:r>
    </w:p>
    <w:p w14:paraId="27C0F071" w14:textId="4752056F" w:rsidR="00313E03" w:rsidRDefault="00313E03">
      <w:pPr>
        <w:ind w:left="1781" w:right="30"/>
      </w:pPr>
      <w:r>
        <w:t xml:space="preserve">                     komunalnih usluga (odvoz smeća i trošak vode) za razliku od </w:t>
      </w:r>
    </w:p>
    <w:p w14:paraId="58628F83" w14:textId="011DA4B9" w:rsidR="00386B87" w:rsidRDefault="00313E03">
      <w:pPr>
        <w:ind w:left="1781" w:right="30"/>
        <w:rPr>
          <w:b/>
          <w:i/>
        </w:rPr>
      </w:pPr>
      <w:r>
        <w:t xml:space="preserve">                     prethodne godine</w:t>
      </w:r>
      <w:r w:rsidR="000B557F">
        <w:t xml:space="preserve"> – </w:t>
      </w:r>
      <w:r w:rsidR="000B557F" w:rsidRPr="00313E03">
        <w:rPr>
          <w:b/>
          <w:i/>
        </w:rPr>
        <w:t xml:space="preserve">indeks </w:t>
      </w:r>
      <w:r w:rsidRPr="00313E03">
        <w:rPr>
          <w:b/>
          <w:i/>
        </w:rPr>
        <w:t>povećanja 109,5</w:t>
      </w:r>
    </w:p>
    <w:p w14:paraId="6944FFC8" w14:textId="77777777" w:rsidR="00313E03" w:rsidRDefault="00313E03">
      <w:pPr>
        <w:ind w:left="1781" w:right="30"/>
      </w:pPr>
    </w:p>
    <w:p w14:paraId="0C661081" w14:textId="77777777" w:rsidR="00114A0F" w:rsidRDefault="00313E03">
      <w:pPr>
        <w:spacing w:after="6" w:line="259" w:lineRule="auto"/>
        <w:ind w:left="1786" w:firstLine="0"/>
      </w:pPr>
      <w:r w:rsidRPr="00313E03">
        <w:rPr>
          <w:b/>
        </w:rPr>
        <w:t>Šifra 3236</w:t>
      </w:r>
      <w:r>
        <w:t xml:space="preserve"> - z</w:t>
      </w:r>
      <w:r w:rsidRPr="00313E03">
        <w:t>dravstvene i veterinarske usluge</w:t>
      </w:r>
      <w:r>
        <w:t xml:space="preserve"> – umanjen je broj korisnika </w:t>
      </w:r>
    </w:p>
    <w:p w14:paraId="1247E96A" w14:textId="77777777" w:rsidR="00114A0F" w:rsidRDefault="00114A0F">
      <w:pPr>
        <w:spacing w:after="6" w:line="259" w:lineRule="auto"/>
        <w:ind w:left="1786" w:firstLine="0"/>
        <w:rPr>
          <w:b/>
          <w:i/>
        </w:rPr>
      </w:pPr>
      <w:r>
        <w:t xml:space="preserve">                    </w:t>
      </w:r>
      <w:r w:rsidR="00313E03">
        <w:t xml:space="preserve">zdravstvenih usluga (djelatnici te pomoćnici u nastavi) – </w:t>
      </w:r>
      <w:r w:rsidR="00313E03" w:rsidRPr="00114A0F">
        <w:rPr>
          <w:b/>
          <w:i/>
        </w:rPr>
        <w:t xml:space="preserve">indeks </w:t>
      </w:r>
    </w:p>
    <w:p w14:paraId="58288CB3" w14:textId="544D944B" w:rsidR="00386B87" w:rsidRPr="00114A0F" w:rsidRDefault="00114A0F">
      <w:pPr>
        <w:spacing w:after="6" w:line="259" w:lineRule="auto"/>
        <w:ind w:left="1786" w:firstLine="0"/>
        <w:rPr>
          <w:b/>
          <w:i/>
        </w:rPr>
      </w:pPr>
      <w:r>
        <w:rPr>
          <w:b/>
          <w:i/>
        </w:rPr>
        <w:t xml:space="preserve">                    </w:t>
      </w:r>
      <w:r w:rsidR="00313E03" w:rsidRPr="00114A0F">
        <w:rPr>
          <w:b/>
          <w:i/>
        </w:rPr>
        <w:t>smanj</w:t>
      </w:r>
      <w:r w:rsidRPr="00114A0F">
        <w:rPr>
          <w:b/>
          <w:i/>
        </w:rPr>
        <w:t>enja 88,20</w:t>
      </w:r>
    </w:p>
    <w:p w14:paraId="0655E5AC" w14:textId="5B52A4EC" w:rsidR="00386B87" w:rsidRPr="00114A0F" w:rsidRDefault="00386B87" w:rsidP="00EF4568">
      <w:pPr>
        <w:spacing w:after="25" w:line="259" w:lineRule="auto"/>
        <w:ind w:left="0" w:firstLine="0"/>
        <w:rPr>
          <w:b/>
          <w:i/>
        </w:rPr>
      </w:pPr>
    </w:p>
    <w:p w14:paraId="5DACE7F5" w14:textId="77777777" w:rsidR="00EF4568" w:rsidRDefault="000B557F">
      <w:pPr>
        <w:ind w:left="1781" w:right="30"/>
      </w:pPr>
      <w:r w:rsidRPr="00EF4568">
        <w:rPr>
          <w:b/>
        </w:rPr>
        <w:t>Šifra 3237</w:t>
      </w:r>
      <w:r>
        <w:t xml:space="preserve"> – intelektualne i osobne usluge - došlo je do </w:t>
      </w:r>
      <w:r w:rsidR="00EF4568">
        <w:t>smanjenja</w:t>
      </w:r>
      <w:r>
        <w:t xml:space="preserve"> troškova </w:t>
      </w:r>
    </w:p>
    <w:p w14:paraId="117D00E3" w14:textId="4C84ACAB" w:rsidR="00EF4568" w:rsidRDefault="00EF4568">
      <w:pPr>
        <w:ind w:left="1781" w:right="30"/>
      </w:pPr>
      <w:r>
        <w:t xml:space="preserve">                     u odnosu na prethodnu godinu kada su se isplaćivali ugovori o </w:t>
      </w:r>
    </w:p>
    <w:p w14:paraId="09628EE1" w14:textId="2C0B4251" w:rsidR="00EF4568" w:rsidRDefault="00EF4568">
      <w:pPr>
        <w:ind w:left="1781" w:right="30"/>
      </w:pPr>
      <w:r>
        <w:t xml:space="preserve">                     dijelu za jedan inozemni projekt. Županija redovito financira </w:t>
      </w:r>
    </w:p>
    <w:p w14:paraId="2E55B221" w14:textId="77777777" w:rsidR="00EF4568" w:rsidRDefault="00EF4568">
      <w:pPr>
        <w:ind w:left="1781" w:right="30"/>
      </w:pPr>
      <w:r>
        <w:t xml:space="preserve">                     mjesečni obračun plaće za E-tehničara, mjesečne </w:t>
      </w:r>
    </w:p>
    <w:p w14:paraId="28589994" w14:textId="3D74F391" w:rsidR="00386B87" w:rsidRPr="00EF4568" w:rsidRDefault="00EF4568">
      <w:pPr>
        <w:ind w:left="1781" w:right="30"/>
        <w:rPr>
          <w:b/>
          <w:i/>
        </w:rPr>
      </w:pPr>
      <w:r>
        <w:t xml:space="preserve">                     konzultantske usluge i sl. - </w:t>
      </w:r>
      <w:r w:rsidR="000B557F">
        <w:t xml:space="preserve"> </w:t>
      </w:r>
      <w:r w:rsidR="000B557F" w:rsidRPr="00EF4568">
        <w:rPr>
          <w:b/>
          <w:i/>
        </w:rPr>
        <w:t>indeks</w:t>
      </w:r>
      <w:r w:rsidRPr="00EF4568">
        <w:rPr>
          <w:b/>
          <w:i/>
        </w:rPr>
        <w:t xml:space="preserve"> smanjenja</w:t>
      </w:r>
      <w:r w:rsidR="000B557F" w:rsidRPr="00EF4568">
        <w:rPr>
          <w:b/>
          <w:i/>
        </w:rPr>
        <w:t xml:space="preserve"> </w:t>
      </w:r>
      <w:r w:rsidRPr="00EF4568">
        <w:rPr>
          <w:b/>
          <w:i/>
        </w:rPr>
        <w:t>58,50</w:t>
      </w:r>
      <w:r w:rsidR="000B557F" w:rsidRPr="00EF4568">
        <w:rPr>
          <w:b/>
          <w:i/>
        </w:rPr>
        <w:t xml:space="preserve"> </w:t>
      </w:r>
    </w:p>
    <w:p w14:paraId="65646F63" w14:textId="3679FB91" w:rsidR="00386B87" w:rsidRPr="00EF4568" w:rsidRDefault="000B557F" w:rsidP="00EF4568">
      <w:pPr>
        <w:spacing w:after="0" w:line="259" w:lineRule="auto"/>
        <w:ind w:left="1786" w:firstLine="0"/>
        <w:rPr>
          <w:b/>
          <w:i/>
        </w:rPr>
      </w:pPr>
      <w:r w:rsidRPr="00EF4568">
        <w:rPr>
          <w:b/>
          <w:i/>
        </w:rPr>
        <w:t xml:space="preserve"> </w:t>
      </w:r>
    </w:p>
    <w:p w14:paraId="3B80CF8A" w14:textId="77777777" w:rsidR="00EF4568" w:rsidRDefault="000B557F">
      <w:pPr>
        <w:ind w:left="1781" w:right="30"/>
      </w:pPr>
      <w:r w:rsidRPr="00EF4568">
        <w:rPr>
          <w:b/>
        </w:rPr>
        <w:t>Šifra 3238</w:t>
      </w:r>
      <w:r>
        <w:t xml:space="preserve"> – računalne usluge – usluge elektroničkih računa, Infomare i </w:t>
      </w:r>
    </w:p>
    <w:p w14:paraId="7EFEC6E4" w14:textId="75ACAAF4" w:rsidR="00EF4568" w:rsidRDefault="00EF4568">
      <w:pPr>
        <w:ind w:left="1781" w:right="30"/>
      </w:pPr>
      <w:r>
        <w:t xml:space="preserve">                     </w:t>
      </w:r>
      <w:r w:rsidR="000B557F">
        <w:t xml:space="preserve">usluge pomoći u  poslovanja unutar sustava COP-a i Porezne  </w:t>
      </w:r>
    </w:p>
    <w:p w14:paraId="5912135D" w14:textId="7C27541D" w:rsidR="00386B87" w:rsidRDefault="00EF4568">
      <w:pPr>
        <w:ind w:left="1781" w:right="30"/>
      </w:pPr>
      <w:r>
        <w:t xml:space="preserve">                     </w:t>
      </w:r>
      <w:r w:rsidR="000B557F">
        <w:t xml:space="preserve">(App Split) – </w:t>
      </w:r>
      <w:r w:rsidR="000B557F" w:rsidRPr="00EF4568">
        <w:rPr>
          <w:b/>
          <w:i/>
        </w:rPr>
        <w:t xml:space="preserve">indeks </w:t>
      </w:r>
      <w:r w:rsidRPr="00EF4568">
        <w:rPr>
          <w:b/>
          <w:i/>
        </w:rPr>
        <w:t>povećanja 135,40</w:t>
      </w:r>
      <w:r w:rsidR="000B557F">
        <w:t xml:space="preserve"> </w:t>
      </w:r>
    </w:p>
    <w:p w14:paraId="257DADEE" w14:textId="77777777" w:rsidR="00386B87" w:rsidRDefault="000B557F">
      <w:pPr>
        <w:spacing w:after="44" w:line="259" w:lineRule="auto"/>
        <w:ind w:left="1786" w:firstLine="0"/>
      </w:pPr>
      <w:r>
        <w:t xml:space="preserve"> </w:t>
      </w:r>
    </w:p>
    <w:p w14:paraId="7F1B90F4" w14:textId="77777777" w:rsidR="00EF4568" w:rsidRDefault="000B557F" w:rsidP="002F4870">
      <w:pPr>
        <w:ind w:left="1781" w:right="30"/>
      </w:pPr>
      <w:r w:rsidRPr="00EF4568">
        <w:rPr>
          <w:b/>
        </w:rPr>
        <w:t>Šifra 3239</w:t>
      </w:r>
      <w:r>
        <w:t xml:space="preserve"> – usluge čišćenja, fotografiranja na maturalnoj večeri, </w:t>
      </w:r>
      <w:r w:rsidR="00EF4568">
        <w:t xml:space="preserve">i sl. </w:t>
      </w:r>
    </w:p>
    <w:p w14:paraId="3E4A50A5" w14:textId="77777777" w:rsidR="00EF4568" w:rsidRDefault="00EF4568" w:rsidP="002F4870">
      <w:pPr>
        <w:ind w:left="1781" w:right="30"/>
      </w:pPr>
      <w:r>
        <w:t xml:space="preserve">                    Umanjenje u odnosu na prethodnu godinu zbog prošlogodišnjih </w:t>
      </w:r>
    </w:p>
    <w:p w14:paraId="276E6C44" w14:textId="0D6710CF" w:rsidR="00EF4568" w:rsidRPr="002F4870" w:rsidRDefault="00EF4568" w:rsidP="002F4870">
      <w:pPr>
        <w:ind w:left="1781" w:right="30"/>
        <w:rPr>
          <w:b/>
        </w:rPr>
      </w:pPr>
      <w:r>
        <w:t xml:space="preserve">                     troškova oko realizacije projekta </w:t>
      </w:r>
      <w:r w:rsidR="000B557F">
        <w:t xml:space="preserve">– </w:t>
      </w:r>
      <w:r w:rsidR="000B557F" w:rsidRPr="002F4870">
        <w:rPr>
          <w:b/>
        </w:rPr>
        <w:t xml:space="preserve">indeks </w:t>
      </w:r>
      <w:r w:rsidRPr="002F4870">
        <w:rPr>
          <w:b/>
        </w:rPr>
        <w:t xml:space="preserve">umanjenja </w:t>
      </w:r>
      <w:r w:rsidR="000B557F" w:rsidRPr="002F4870">
        <w:rPr>
          <w:b/>
        </w:rPr>
        <w:t xml:space="preserve"> </w:t>
      </w:r>
    </w:p>
    <w:p w14:paraId="61864073" w14:textId="21F22262" w:rsidR="00386B87" w:rsidRPr="002F4870" w:rsidRDefault="00EF4568" w:rsidP="002F4870">
      <w:pPr>
        <w:ind w:left="1781" w:right="30"/>
        <w:rPr>
          <w:b/>
        </w:rPr>
      </w:pPr>
      <w:r w:rsidRPr="002F4870">
        <w:rPr>
          <w:b/>
        </w:rPr>
        <w:t xml:space="preserve">                    45,5</w:t>
      </w:r>
    </w:p>
    <w:p w14:paraId="7663766F" w14:textId="77777777" w:rsidR="00386B87" w:rsidRDefault="000B557F">
      <w:pPr>
        <w:spacing w:after="194" w:line="259" w:lineRule="auto"/>
        <w:ind w:left="0" w:firstLine="0"/>
      </w:pPr>
      <w:r>
        <w:t xml:space="preserve"> </w:t>
      </w:r>
    </w:p>
    <w:p w14:paraId="6EB136CA" w14:textId="77777777" w:rsidR="00EF4568" w:rsidRDefault="000B557F">
      <w:pPr>
        <w:ind w:left="1781" w:right="30"/>
        <w:rPr>
          <w:b/>
          <w:i/>
        </w:rPr>
      </w:pPr>
      <w:r w:rsidRPr="00EF4568">
        <w:rPr>
          <w:b/>
        </w:rPr>
        <w:t>Šifra 329</w:t>
      </w:r>
      <w:r w:rsidR="00EF4568" w:rsidRPr="00EF4568">
        <w:rPr>
          <w:b/>
        </w:rPr>
        <w:t>2</w:t>
      </w:r>
      <w:r>
        <w:t xml:space="preserve"> – </w:t>
      </w:r>
      <w:r w:rsidR="00EF4568">
        <w:t>premije osiguranja</w:t>
      </w:r>
      <w:r>
        <w:t xml:space="preserve"> – </w:t>
      </w:r>
      <w:r w:rsidR="00EF4568">
        <w:t xml:space="preserve">umanjene uplate za osiguranje – </w:t>
      </w:r>
      <w:r w:rsidR="00EF4568" w:rsidRPr="00EF4568">
        <w:rPr>
          <w:b/>
          <w:i/>
        </w:rPr>
        <w:t xml:space="preserve">indeks </w:t>
      </w:r>
      <w:r w:rsidR="00EF4568">
        <w:rPr>
          <w:b/>
          <w:i/>
        </w:rPr>
        <w:t xml:space="preserve"> </w:t>
      </w:r>
    </w:p>
    <w:p w14:paraId="39C90EDF" w14:textId="2F1B9583" w:rsidR="00EF4568" w:rsidRDefault="00EF4568">
      <w:pPr>
        <w:ind w:left="1781" w:right="30"/>
      </w:pPr>
      <w:r>
        <w:rPr>
          <w:b/>
          <w:i/>
        </w:rPr>
        <w:t xml:space="preserve">                   </w:t>
      </w:r>
      <w:r w:rsidRPr="00EF4568">
        <w:rPr>
          <w:b/>
          <w:i/>
        </w:rPr>
        <w:t>umanjenja 45,50</w:t>
      </w:r>
    </w:p>
    <w:p w14:paraId="1990EB82" w14:textId="77777777" w:rsidR="00EF4568" w:rsidRDefault="00EF4568">
      <w:pPr>
        <w:ind w:left="1781" w:right="30"/>
      </w:pPr>
    </w:p>
    <w:p w14:paraId="2E9D7A6E" w14:textId="77777777" w:rsidR="00EF4568" w:rsidRDefault="00EF4568">
      <w:pPr>
        <w:ind w:left="1781" w:right="30"/>
      </w:pPr>
      <w:r w:rsidRPr="00EF4568">
        <w:rPr>
          <w:b/>
        </w:rPr>
        <w:t>Šifra 3293</w:t>
      </w:r>
      <w:r>
        <w:t xml:space="preserve"> -  reprezentacija – troškovi okrepe za školska i županijska </w:t>
      </w:r>
    </w:p>
    <w:p w14:paraId="0EB43366" w14:textId="5ABCD82F" w:rsidR="00EF4568" w:rsidRDefault="00EF4568">
      <w:pPr>
        <w:ind w:left="1781" w:right="30"/>
      </w:pPr>
      <w:r>
        <w:t xml:space="preserve">                      natjecanja učenika,  i menija povodom dana škole</w:t>
      </w:r>
      <w:r w:rsidR="000B557F">
        <w:t xml:space="preserve">. </w:t>
      </w:r>
      <w:r>
        <w:t xml:space="preserve">Prethodne </w:t>
      </w:r>
    </w:p>
    <w:p w14:paraId="0D58958A" w14:textId="32E6C914" w:rsidR="00EF4568" w:rsidRDefault="00EF4568">
      <w:pPr>
        <w:ind w:left="1781" w:right="30"/>
      </w:pPr>
      <w:r>
        <w:t xml:space="preserve">                      godine su se sredstva</w:t>
      </w:r>
      <w:r w:rsidR="000B557F">
        <w:t xml:space="preserve"> su se utrošila za meni</w:t>
      </w:r>
      <w:r>
        <w:t xml:space="preserve">je </w:t>
      </w:r>
      <w:r w:rsidR="000B557F">
        <w:t xml:space="preserve">u sklopu </w:t>
      </w:r>
    </w:p>
    <w:p w14:paraId="60C3676D" w14:textId="21A0DA63" w:rsidR="00386B87" w:rsidRDefault="00EF4568">
      <w:pPr>
        <w:ind w:left="1781" w:right="30"/>
      </w:pPr>
      <w:r>
        <w:t xml:space="preserve">                      </w:t>
      </w:r>
      <w:r w:rsidR="000B557F">
        <w:t xml:space="preserve">projekata EU i Ministarstva – </w:t>
      </w:r>
      <w:r w:rsidR="000B557F" w:rsidRPr="00EF4568">
        <w:rPr>
          <w:b/>
          <w:i/>
        </w:rPr>
        <w:t xml:space="preserve">indeks </w:t>
      </w:r>
      <w:r w:rsidRPr="00EF4568">
        <w:rPr>
          <w:b/>
          <w:i/>
        </w:rPr>
        <w:t>smanjenja 55,00</w:t>
      </w:r>
      <w:r w:rsidR="000B557F">
        <w:t xml:space="preserve"> </w:t>
      </w:r>
    </w:p>
    <w:p w14:paraId="5ECC907F" w14:textId="194D7EC4" w:rsidR="00386B87" w:rsidRDefault="000B557F" w:rsidP="002F4870">
      <w:pPr>
        <w:spacing w:after="0" w:line="259" w:lineRule="auto"/>
        <w:ind w:left="1786" w:firstLine="0"/>
      </w:pPr>
      <w:r>
        <w:t xml:space="preserve">  </w:t>
      </w:r>
    </w:p>
    <w:p w14:paraId="5D18B4EE" w14:textId="77777777" w:rsidR="00157F1F" w:rsidRDefault="00157F1F">
      <w:pPr>
        <w:pStyle w:val="Naslov3"/>
        <w:ind w:left="1421"/>
        <w:rPr>
          <w:rFonts w:eastAsia="Segoe UI Symbol"/>
          <w:b w:val="0"/>
          <w:i w:val="0"/>
        </w:rPr>
      </w:pPr>
      <w:r w:rsidRPr="00157F1F">
        <w:rPr>
          <w:rFonts w:eastAsia="Segoe UI Symbol"/>
          <w:i w:val="0"/>
        </w:rPr>
        <w:t>Šifra 3294</w:t>
      </w:r>
      <w:r w:rsidRPr="00157F1F">
        <w:rPr>
          <w:rFonts w:eastAsia="Segoe UI Symbol"/>
          <w:b w:val="0"/>
          <w:i w:val="0"/>
        </w:rPr>
        <w:t xml:space="preserve"> – članarine i norme</w:t>
      </w:r>
      <w:r>
        <w:rPr>
          <w:rFonts w:eastAsia="Segoe UI Symbol"/>
          <w:b w:val="0"/>
          <w:i w:val="0"/>
        </w:rPr>
        <w:t xml:space="preserve"> – povećanje izdataka za članarine u odnosu na   </w:t>
      </w:r>
    </w:p>
    <w:p w14:paraId="695A5CC1" w14:textId="3A985875" w:rsidR="00157F1F" w:rsidRDefault="00157F1F">
      <w:pPr>
        <w:pStyle w:val="Naslov3"/>
        <w:ind w:left="1421"/>
        <w:rPr>
          <w:rFonts w:eastAsia="Segoe UI Symbol"/>
        </w:rPr>
      </w:pPr>
      <w:r>
        <w:rPr>
          <w:rFonts w:eastAsia="Segoe UI Symbol"/>
          <w:b w:val="0"/>
          <w:i w:val="0"/>
        </w:rPr>
        <w:t xml:space="preserve">                     prethodnu godinu  - i</w:t>
      </w:r>
      <w:r w:rsidRPr="00157F1F">
        <w:rPr>
          <w:rFonts w:eastAsia="Segoe UI Symbol"/>
        </w:rPr>
        <w:t>ndeks povećanja 452,10</w:t>
      </w:r>
    </w:p>
    <w:p w14:paraId="018653E7" w14:textId="77777777" w:rsidR="002F4870" w:rsidRPr="002F4870" w:rsidRDefault="002F4870" w:rsidP="002F4870">
      <w:pPr>
        <w:rPr>
          <w:rFonts w:eastAsia="Segoe UI Symbol"/>
        </w:rPr>
      </w:pPr>
    </w:p>
    <w:p w14:paraId="09BF2453" w14:textId="77777777" w:rsidR="00677B51" w:rsidRDefault="00157F1F">
      <w:pPr>
        <w:pStyle w:val="Naslov3"/>
        <w:ind w:left="1421"/>
        <w:rPr>
          <w:rFonts w:eastAsia="Segoe UI Symbol"/>
          <w:b w:val="0"/>
          <w:i w:val="0"/>
        </w:rPr>
      </w:pPr>
      <w:bookmarkStart w:id="3" w:name="_Hlk188599723"/>
      <w:r w:rsidRPr="00677B51">
        <w:rPr>
          <w:rFonts w:eastAsia="Segoe UI Symbol"/>
          <w:i w:val="0"/>
        </w:rPr>
        <w:lastRenderedPageBreak/>
        <w:t>Šifra 3295</w:t>
      </w:r>
      <w:r w:rsidRPr="00677B51">
        <w:rPr>
          <w:rFonts w:eastAsia="Segoe UI Symbol"/>
          <w:b w:val="0"/>
          <w:i w:val="0"/>
        </w:rPr>
        <w:t xml:space="preserve"> - </w:t>
      </w:r>
      <w:r w:rsidR="00677B51">
        <w:rPr>
          <w:rFonts w:eastAsia="Segoe UI Symbol"/>
          <w:b w:val="0"/>
          <w:i w:val="0"/>
        </w:rPr>
        <w:t xml:space="preserve"> p</w:t>
      </w:r>
      <w:r w:rsidR="00677B51" w:rsidRPr="00677B51">
        <w:rPr>
          <w:rFonts w:eastAsia="Segoe UI Symbol"/>
          <w:b w:val="0"/>
          <w:i w:val="0"/>
        </w:rPr>
        <w:t>ristojbe i naknade</w:t>
      </w:r>
      <w:r w:rsidR="00677B51">
        <w:rPr>
          <w:rFonts w:eastAsia="Segoe UI Symbol"/>
          <w:b w:val="0"/>
          <w:i w:val="0"/>
        </w:rPr>
        <w:t xml:space="preserve"> – troškovi javnog bilježnika i naknade za </w:t>
      </w:r>
    </w:p>
    <w:p w14:paraId="1FF64A7B" w14:textId="77777777" w:rsidR="00677B51" w:rsidRPr="008708D8" w:rsidRDefault="00677B51">
      <w:pPr>
        <w:pStyle w:val="Naslov3"/>
        <w:ind w:left="1421"/>
        <w:rPr>
          <w:rFonts w:eastAsia="Segoe UI Symbol"/>
          <w:b w:val="0"/>
          <w:i w:val="0"/>
          <w:color w:val="auto"/>
        </w:rPr>
      </w:pPr>
      <w:r>
        <w:rPr>
          <w:rFonts w:eastAsia="Segoe UI Symbol"/>
          <w:b w:val="0"/>
          <w:i w:val="0"/>
        </w:rPr>
        <w:t xml:space="preserve">                     </w:t>
      </w:r>
      <w:proofErr w:type="spellStart"/>
      <w:r>
        <w:rPr>
          <w:rFonts w:eastAsia="Segoe UI Symbol"/>
          <w:b w:val="0"/>
          <w:i w:val="0"/>
        </w:rPr>
        <w:t>kvotno</w:t>
      </w:r>
      <w:proofErr w:type="spellEnd"/>
      <w:r>
        <w:rPr>
          <w:rFonts w:eastAsia="Segoe UI Symbol"/>
          <w:b w:val="0"/>
          <w:i w:val="0"/>
        </w:rPr>
        <w:t xml:space="preserve"> zapošljavanje (JOIN). </w:t>
      </w:r>
      <w:r w:rsidRPr="008708D8">
        <w:rPr>
          <w:rFonts w:eastAsia="Segoe UI Symbol"/>
          <w:b w:val="0"/>
          <w:i w:val="0"/>
          <w:color w:val="auto"/>
        </w:rPr>
        <w:t xml:space="preserve">U prethodnoj godini su bili uvećani </w:t>
      </w:r>
    </w:p>
    <w:p w14:paraId="4037BB44" w14:textId="4D04E15F" w:rsidR="00157F1F" w:rsidRPr="008708D8" w:rsidRDefault="00677B51">
      <w:pPr>
        <w:pStyle w:val="Naslov3"/>
        <w:ind w:left="1421"/>
        <w:rPr>
          <w:rFonts w:eastAsia="Segoe UI Symbol"/>
          <w:color w:val="auto"/>
        </w:rPr>
      </w:pPr>
      <w:r w:rsidRPr="008708D8">
        <w:rPr>
          <w:rFonts w:eastAsia="Segoe UI Symbol"/>
          <w:b w:val="0"/>
          <w:i w:val="0"/>
          <w:color w:val="auto"/>
        </w:rPr>
        <w:t xml:space="preserve">                     zbog sudskih pristojbi. – </w:t>
      </w:r>
      <w:r w:rsidRPr="008708D8">
        <w:rPr>
          <w:rFonts w:eastAsia="Segoe UI Symbol"/>
          <w:color w:val="auto"/>
        </w:rPr>
        <w:t>indeks smanjenja 67,70</w:t>
      </w:r>
    </w:p>
    <w:bookmarkEnd w:id="3"/>
    <w:p w14:paraId="4F46D962" w14:textId="77777777" w:rsidR="002F4870" w:rsidRPr="002F4870" w:rsidRDefault="002F4870" w:rsidP="002F4870">
      <w:pPr>
        <w:rPr>
          <w:rFonts w:eastAsia="Segoe UI Symbol"/>
        </w:rPr>
      </w:pPr>
    </w:p>
    <w:p w14:paraId="7FC10981" w14:textId="77777777" w:rsidR="00677B51" w:rsidRDefault="00677B51">
      <w:pPr>
        <w:pStyle w:val="Naslov3"/>
        <w:ind w:left="1421"/>
        <w:rPr>
          <w:rFonts w:eastAsia="Segoe UI Symbol"/>
          <w:b w:val="0"/>
          <w:i w:val="0"/>
        </w:rPr>
      </w:pPr>
      <w:r w:rsidRPr="00677B51">
        <w:rPr>
          <w:rFonts w:eastAsia="Segoe UI Symbol"/>
          <w:i w:val="0"/>
        </w:rPr>
        <w:t>Šifra 3299</w:t>
      </w:r>
      <w:r w:rsidRPr="00677B51">
        <w:rPr>
          <w:rFonts w:eastAsia="Segoe UI Symbol"/>
          <w:b w:val="0"/>
          <w:i w:val="0"/>
        </w:rPr>
        <w:t xml:space="preserve"> – ostali nespomenuti rashodi </w:t>
      </w:r>
      <w:r>
        <w:rPr>
          <w:rFonts w:eastAsia="Segoe UI Symbol"/>
          <w:b w:val="0"/>
          <w:i w:val="0"/>
        </w:rPr>
        <w:t xml:space="preserve">– umanjenje obzirom na planirana  </w:t>
      </w:r>
    </w:p>
    <w:p w14:paraId="181EC71E" w14:textId="77777777" w:rsidR="00677B51" w:rsidRPr="00677B51" w:rsidRDefault="00677B51" w:rsidP="00677B51">
      <w:pPr>
        <w:pStyle w:val="Naslov3"/>
        <w:ind w:left="1421"/>
        <w:rPr>
          <w:rFonts w:eastAsia="Segoe UI Symbol"/>
        </w:rPr>
      </w:pPr>
      <w:r>
        <w:rPr>
          <w:rFonts w:eastAsia="Segoe UI Symbol"/>
          <w:b w:val="0"/>
          <w:i w:val="0"/>
        </w:rPr>
        <w:t xml:space="preserve">                     sredstva financijskog plana u tekućoj godini. – </w:t>
      </w:r>
      <w:r w:rsidRPr="00677B51">
        <w:rPr>
          <w:rFonts w:eastAsia="Segoe UI Symbol"/>
        </w:rPr>
        <w:t xml:space="preserve">indeks umanjenja </w:t>
      </w:r>
    </w:p>
    <w:p w14:paraId="75BE64CB" w14:textId="046F74C2" w:rsidR="00157F1F" w:rsidRPr="00677B51" w:rsidRDefault="00677B51" w:rsidP="00677B51">
      <w:pPr>
        <w:pStyle w:val="Naslov3"/>
        <w:ind w:left="1421"/>
        <w:rPr>
          <w:rFonts w:eastAsia="Segoe UI Symbol"/>
        </w:rPr>
      </w:pPr>
      <w:r w:rsidRPr="00677B51">
        <w:rPr>
          <w:rFonts w:eastAsia="Segoe UI Symbol"/>
        </w:rPr>
        <w:t xml:space="preserve">                     64,90</w:t>
      </w:r>
    </w:p>
    <w:p w14:paraId="4758A715" w14:textId="77777777" w:rsidR="00153BAA" w:rsidRDefault="00153BAA" w:rsidP="00153BAA">
      <w:pPr>
        <w:pStyle w:val="Naslov3"/>
        <w:ind w:left="0" w:firstLine="0"/>
        <w:rPr>
          <w:rFonts w:ascii="Segoe UI Symbol" w:eastAsia="Segoe UI Symbol" w:hAnsi="Segoe UI Symbol" w:cs="Segoe UI Symbol"/>
          <w:b w:val="0"/>
          <w:i w:val="0"/>
        </w:rPr>
      </w:pPr>
    </w:p>
    <w:p w14:paraId="68D0424F" w14:textId="6A9C8483" w:rsidR="00386B87" w:rsidRDefault="000B557F" w:rsidP="00153BAA">
      <w:pPr>
        <w:pStyle w:val="Naslov3"/>
        <w:ind w:left="0" w:firstLine="0"/>
      </w:pPr>
      <w:r>
        <w:t xml:space="preserve">ŠIFRA 34 – </w:t>
      </w:r>
      <w:r>
        <w:rPr>
          <w:b w:val="0"/>
          <w:i w:val="0"/>
        </w:rPr>
        <w:t xml:space="preserve">financijski rashodi – </w:t>
      </w:r>
      <w:r>
        <w:t xml:space="preserve">indeks </w:t>
      </w:r>
      <w:r w:rsidR="00153BAA">
        <w:t>umanjenja  9</w:t>
      </w:r>
      <w:r>
        <w:t xml:space="preserve">,0 </w:t>
      </w:r>
    </w:p>
    <w:p w14:paraId="188CB94D" w14:textId="77777777" w:rsidR="00386B87" w:rsidRDefault="000B557F">
      <w:pPr>
        <w:spacing w:after="35" w:line="259" w:lineRule="auto"/>
        <w:ind w:left="1786" w:firstLine="0"/>
      </w:pPr>
      <w:r>
        <w:rPr>
          <w:b/>
          <w:i/>
        </w:rPr>
        <w:t xml:space="preserve"> </w:t>
      </w:r>
    </w:p>
    <w:p w14:paraId="5D1F96F5" w14:textId="2FAB559B" w:rsidR="00153BAA" w:rsidRDefault="00153BAA" w:rsidP="00153BAA">
      <w:pPr>
        <w:ind w:left="0" w:right="30" w:firstLine="0"/>
      </w:pPr>
      <w:r>
        <w:rPr>
          <w:b/>
        </w:rPr>
        <w:t xml:space="preserve">                        </w:t>
      </w:r>
      <w:r w:rsidR="000B557F" w:rsidRPr="00153BAA">
        <w:rPr>
          <w:b/>
        </w:rPr>
        <w:t>Šifra 3431</w:t>
      </w:r>
      <w:r w:rsidR="000B557F">
        <w:t xml:space="preserve"> – bankovne usluge – </w:t>
      </w:r>
      <w:r>
        <w:t>umanjeni</w:t>
      </w:r>
      <w:r w:rsidR="000B557F">
        <w:t xml:space="preserve"> troškovi zbog </w:t>
      </w:r>
      <w:r>
        <w:t>slabijeg</w:t>
      </w:r>
      <w:r w:rsidR="000B557F">
        <w:t xml:space="preserve"> prometa </w:t>
      </w:r>
    </w:p>
    <w:p w14:paraId="23FD1790" w14:textId="75709F5E" w:rsidR="00153BAA" w:rsidRDefault="00153BAA" w:rsidP="00153BAA">
      <w:pPr>
        <w:ind w:left="0" w:right="30" w:firstLine="0"/>
      </w:pPr>
      <w:r>
        <w:t xml:space="preserve">                                             </w:t>
      </w:r>
      <w:r w:rsidR="000B557F">
        <w:t>preko Ž.R</w:t>
      </w:r>
      <w:r w:rsidR="002F4870">
        <w:t xml:space="preserve">. </w:t>
      </w:r>
      <w:r w:rsidR="000B557F">
        <w:t xml:space="preserve"> nastalog uslijed </w:t>
      </w:r>
      <w:r>
        <w:t xml:space="preserve">manje </w:t>
      </w:r>
      <w:r w:rsidR="000B557F">
        <w:t xml:space="preserve">realizacije projekata i terenske </w:t>
      </w:r>
    </w:p>
    <w:p w14:paraId="525F0B77" w14:textId="7B8F9F1B" w:rsidR="00153BAA" w:rsidRDefault="00153BAA" w:rsidP="00153BAA">
      <w:pPr>
        <w:ind w:left="0" w:right="30" w:firstLine="0"/>
      </w:pPr>
      <w:r>
        <w:t xml:space="preserve">                                             </w:t>
      </w:r>
      <w:r w:rsidR="000B557F">
        <w:t>nastave</w:t>
      </w:r>
      <w:r>
        <w:t xml:space="preserve">. U prethodnoj godini su isplaćene sve sudske presude </w:t>
      </w:r>
      <w:r w:rsidR="002F4870">
        <w:t xml:space="preserve">     </w:t>
      </w:r>
      <w:r>
        <w:t>(</w:t>
      </w:r>
    </w:p>
    <w:p w14:paraId="13577A71" w14:textId="77777777" w:rsidR="00153BAA" w:rsidRDefault="00153BAA" w:rsidP="00153BAA">
      <w:pPr>
        <w:ind w:left="0" w:right="30" w:firstLine="0"/>
        <w:rPr>
          <w:b/>
          <w:i/>
        </w:rPr>
      </w:pPr>
      <w:r>
        <w:t xml:space="preserve">                                             6%). U tekućoj godini nije bilo isplate sudskih presuda</w:t>
      </w:r>
      <w:r w:rsidR="000B557F">
        <w:t xml:space="preserve">– </w:t>
      </w:r>
      <w:r w:rsidR="000B557F" w:rsidRPr="00153BAA">
        <w:rPr>
          <w:b/>
          <w:i/>
        </w:rPr>
        <w:t>indeks</w:t>
      </w:r>
      <w:r w:rsidRPr="00153BAA">
        <w:rPr>
          <w:b/>
          <w:i/>
        </w:rPr>
        <w:t xml:space="preserve"> </w:t>
      </w:r>
    </w:p>
    <w:p w14:paraId="69AD8853" w14:textId="1D7C4FA5" w:rsidR="00386B87" w:rsidRPr="00153BAA" w:rsidRDefault="00153BAA" w:rsidP="00153BAA">
      <w:pPr>
        <w:ind w:left="0" w:right="30" w:firstLine="0"/>
        <w:rPr>
          <w:b/>
          <w:i/>
        </w:rPr>
      </w:pPr>
      <w:r>
        <w:rPr>
          <w:b/>
          <w:i/>
        </w:rPr>
        <w:t xml:space="preserve">                                             </w:t>
      </w:r>
      <w:r w:rsidRPr="00153BAA">
        <w:rPr>
          <w:b/>
          <w:i/>
        </w:rPr>
        <w:t>smanjenja 72,70</w:t>
      </w:r>
    </w:p>
    <w:p w14:paraId="4153D1B0" w14:textId="77777777" w:rsidR="00386B87" w:rsidRPr="00153BAA" w:rsidRDefault="000B557F">
      <w:pPr>
        <w:spacing w:after="0" w:line="259" w:lineRule="auto"/>
        <w:ind w:left="1786" w:firstLine="0"/>
        <w:rPr>
          <w:b/>
          <w:i/>
        </w:rPr>
      </w:pPr>
      <w:r w:rsidRPr="00153BAA">
        <w:rPr>
          <w:b/>
          <w:i/>
        </w:rPr>
        <w:t xml:space="preserve"> </w:t>
      </w:r>
    </w:p>
    <w:p w14:paraId="47A0183E" w14:textId="77777777" w:rsidR="00386B87" w:rsidRDefault="000B557F">
      <w:pPr>
        <w:spacing w:after="33" w:line="259" w:lineRule="auto"/>
        <w:ind w:left="1786" w:firstLine="0"/>
      </w:pPr>
      <w:r>
        <w:t xml:space="preserve"> </w:t>
      </w:r>
    </w:p>
    <w:p w14:paraId="5D4612FC" w14:textId="77777777" w:rsidR="007059B8" w:rsidRDefault="007059B8">
      <w:pPr>
        <w:spacing w:after="188" w:line="259" w:lineRule="auto"/>
        <w:ind w:left="0" w:firstLine="0"/>
      </w:pPr>
      <w:r w:rsidRPr="007059B8">
        <w:rPr>
          <w:b/>
          <w:i/>
        </w:rPr>
        <w:t>ŠIFRA 38</w:t>
      </w:r>
      <w:r>
        <w:t xml:space="preserve"> – ostali rashodi – </w:t>
      </w:r>
      <w:r w:rsidRPr="007059B8">
        <w:rPr>
          <w:b/>
          <w:i/>
        </w:rPr>
        <w:t>indeks umanjenja 91,10</w:t>
      </w:r>
      <w:r w:rsidR="000B557F">
        <w:t xml:space="preserve">                  </w:t>
      </w:r>
    </w:p>
    <w:p w14:paraId="1F6D188B" w14:textId="70B6E643" w:rsidR="00D10694" w:rsidRDefault="007059B8">
      <w:pPr>
        <w:spacing w:after="188" w:line="259" w:lineRule="auto"/>
        <w:ind w:left="0" w:firstLine="0"/>
      </w:pPr>
      <w:bookmarkStart w:id="4" w:name="_Hlk188599784"/>
      <w:r w:rsidRPr="00D10694">
        <w:rPr>
          <w:b/>
        </w:rPr>
        <w:t xml:space="preserve">                      </w:t>
      </w:r>
      <w:r w:rsidR="00D10694" w:rsidRPr="00D10694">
        <w:rPr>
          <w:b/>
        </w:rPr>
        <w:t xml:space="preserve">  </w:t>
      </w:r>
      <w:r w:rsidRPr="00D10694">
        <w:rPr>
          <w:b/>
        </w:rPr>
        <w:t>Šifra 3812</w:t>
      </w:r>
      <w:r>
        <w:t xml:space="preserve"> - t</w:t>
      </w:r>
      <w:r w:rsidRPr="007059B8">
        <w:t>ekuće donacije u naravi</w:t>
      </w:r>
      <w:r>
        <w:t xml:space="preserve"> – kupljeni su higijenski ulošci za učenice</w:t>
      </w:r>
      <w:r w:rsidR="00D10694">
        <w:t xml:space="preserve">.   </w:t>
      </w:r>
    </w:p>
    <w:p w14:paraId="0E45D2F9" w14:textId="0005D701" w:rsidR="00D10694" w:rsidRPr="008708D8" w:rsidRDefault="00D10694">
      <w:pPr>
        <w:spacing w:after="188" w:line="259" w:lineRule="auto"/>
        <w:ind w:left="0" w:firstLine="0"/>
        <w:rPr>
          <w:color w:val="auto"/>
        </w:rPr>
      </w:pPr>
      <w:r>
        <w:t xml:space="preserve">                                            </w:t>
      </w:r>
      <w:r w:rsidRPr="008708D8">
        <w:rPr>
          <w:color w:val="auto"/>
        </w:rPr>
        <w:t xml:space="preserve">U prethodnoj godini je više sredstava utrošeno na kupovinu </w:t>
      </w:r>
    </w:p>
    <w:p w14:paraId="1FE22847" w14:textId="1541C391" w:rsidR="007059B8" w:rsidRPr="008708D8" w:rsidRDefault="00D10694">
      <w:pPr>
        <w:spacing w:after="188" w:line="259" w:lineRule="auto"/>
        <w:ind w:left="0" w:firstLine="0"/>
        <w:rPr>
          <w:color w:val="auto"/>
        </w:rPr>
      </w:pPr>
      <w:r w:rsidRPr="008708D8">
        <w:rPr>
          <w:color w:val="auto"/>
        </w:rPr>
        <w:t xml:space="preserve">                                             higijenskih uložaka- </w:t>
      </w:r>
      <w:r w:rsidRPr="008708D8">
        <w:rPr>
          <w:b/>
          <w:i/>
          <w:color w:val="auto"/>
        </w:rPr>
        <w:t>indeks umanjenja 91,10</w:t>
      </w:r>
    </w:p>
    <w:bookmarkEnd w:id="4"/>
    <w:p w14:paraId="66E5107A" w14:textId="77777777" w:rsidR="007059B8" w:rsidRDefault="007059B8">
      <w:pPr>
        <w:spacing w:after="188" w:line="259" w:lineRule="auto"/>
        <w:ind w:left="0" w:firstLine="0"/>
      </w:pPr>
    </w:p>
    <w:p w14:paraId="682AD293" w14:textId="2D3F0D11" w:rsidR="00386B87" w:rsidRDefault="000B557F">
      <w:pPr>
        <w:spacing w:after="188" w:line="259" w:lineRule="auto"/>
        <w:ind w:left="0" w:firstLine="0"/>
      </w:pPr>
      <w:r>
        <w:t xml:space="preserve">           </w:t>
      </w:r>
    </w:p>
    <w:p w14:paraId="4DDD4B63" w14:textId="4D96A4EB" w:rsidR="00386B87" w:rsidRDefault="000B557F" w:rsidP="00D10694">
      <w:pPr>
        <w:ind w:right="30"/>
      </w:pPr>
      <w:r>
        <w:rPr>
          <w:b/>
          <w:i/>
        </w:rPr>
        <w:t>ŠIFRA 42 –</w:t>
      </w:r>
      <w:r>
        <w:t xml:space="preserve"> </w:t>
      </w:r>
      <w:r w:rsidR="00D10694" w:rsidRPr="00D10694">
        <w:t xml:space="preserve">Rashodi za nabavu proizvedene dugotrajne imovine </w:t>
      </w:r>
      <w:r w:rsidR="00D10694">
        <w:t xml:space="preserve">– </w:t>
      </w:r>
      <w:r>
        <w:rPr>
          <w:b/>
          <w:i/>
        </w:rPr>
        <w:t>indeks</w:t>
      </w:r>
      <w:r w:rsidR="00D10694">
        <w:rPr>
          <w:b/>
          <w:i/>
        </w:rPr>
        <w:t xml:space="preserve"> umanjenja</w:t>
      </w:r>
      <w:r>
        <w:rPr>
          <w:b/>
          <w:i/>
        </w:rPr>
        <w:t xml:space="preserve"> </w:t>
      </w:r>
      <w:r w:rsidR="00D10694">
        <w:rPr>
          <w:b/>
          <w:i/>
        </w:rPr>
        <w:t>46,50</w:t>
      </w:r>
      <w:r>
        <w:rPr>
          <w:b/>
          <w:i/>
        </w:rPr>
        <w:t xml:space="preserve"> </w:t>
      </w:r>
    </w:p>
    <w:p w14:paraId="3DA1E3B7" w14:textId="77777777" w:rsidR="00386B87" w:rsidRDefault="000B557F">
      <w:pPr>
        <w:spacing w:after="11" w:line="259" w:lineRule="auto"/>
        <w:ind w:left="1786" w:firstLine="0"/>
      </w:pPr>
      <w:r>
        <w:rPr>
          <w:b/>
          <w:i/>
        </w:rPr>
        <w:t xml:space="preserve"> </w:t>
      </w:r>
    </w:p>
    <w:p w14:paraId="0367038C" w14:textId="77777777" w:rsidR="00E5572B" w:rsidRDefault="00D10694" w:rsidP="00D10694">
      <w:pPr>
        <w:ind w:right="30"/>
      </w:pPr>
      <w:r>
        <w:t xml:space="preserve">                        </w:t>
      </w:r>
      <w:r w:rsidR="000B557F">
        <w:t>Šifra 4</w:t>
      </w:r>
      <w:r>
        <w:t>221</w:t>
      </w:r>
      <w:r w:rsidR="000B557F">
        <w:rPr>
          <w:b/>
          <w:i/>
        </w:rPr>
        <w:t xml:space="preserve"> – </w:t>
      </w:r>
      <w:r>
        <w:t>u</w:t>
      </w:r>
      <w:r w:rsidRPr="00D10694">
        <w:t>redska oprema i namještaj</w:t>
      </w:r>
      <w:r>
        <w:t xml:space="preserve"> – </w:t>
      </w:r>
      <w:r w:rsidR="00E5572B">
        <w:t xml:space="preserve">troškovi umanjeni u odnosu na </w:t>
      </w:r>
    </w:p>
    <w:p w14:paraId="63538E50" w14:textId="77777777" w:rsidR="00E5572B" w:rsidRDefault="00E5572B" w:rsidP="00D10694">
      <w:pPr>
        <w:ind w:right="30"/>
      </w:pPr>
      <w:r>
        <w:t xml:space="preserve">                                             prethodnu godinu kada su se trošila sredstva u sklopu projekata   </w:t>
      </w:r>
    </w:p>
    <w:p w14:paraId="06A9B9A7" w14:textId="7EEE7A82" w:rsidR="00386B87" w:rsidRDefault="00E5572B" w:rsidP="00D10694">
      <w:pPr>
        <w:ind w:right="30"/>
      </w:pPr>
      <w:r>
        <w:t xml:space="preserve">                                             EU-a i MZO-a - </w:t>
      </w:r>
      <w:r w:rsidR="00D10694" w:rsidRPr="00D10694">
        <w:rPr>
          <w:b/>
          <w:i/>
        </w:rPr>
        <w:t>indeks umanjenja 4,7</w:t>
      </w:r>
    </w:p>
    <w:p w14:paraId="1A8AA391" w14:textId="26002975" w:rsidR="00386B87" w:rsidRDefault="00386B87">
      <w:pPr>
        <w:spacing w:after="156" w:line="259" w:lineRule="auto"/>
        <w:ind w:left="0" w:firstLine="0"/>
      </w:pPr>
    </w:p>
    <w:p w14:paraId="53B1A381" w14:textId="77777777" w:rsidR="00386B87" w:rsidRDefault="000B557F">
      <w:pPr>
        <w:spacing w:after="196" w:line="259" w:lineRule="auto"/>
        <w:ind w:left="0" w:firstLine="0"/>
      </w:pPr>
      <w:r>
        <w:t xml:space="preserve"> </w:t>
      </w:r>
    </w:p>
    <w:p w14:paraId="60DA5DAF" w14:textId="0235F9F8" w:rsidR="00386B87" w:rsidRDefault="000B557F">
      <w:pPr>
        <w:ind w:right="30"/>
      </w:pPr>
      <w:r>
        <w:t xml:space="preserve">Obračunski period završio je </w:t>
      </w:r>
      <w:r w:rsidR="00E5572B">
        <w:t>sa</w:t>
      </w:r>
      <w:r>
        <w:t xml:space="preserve"> ukupni</w:t>
      </w:r>
      <w:r w:rsidR="00E5572B">
        <w:t>m</w:t>
      </w:r>
      <w:r>
        <w:t xml:space="preserve"> viš</w:t>
      </w:r>
      <w:r w:rsidR="00E5572B">
        <w:t>kom</w:t>
      </w:r>
      <w:r>
        <w:t xml:space="preserve"> koji je ostvaren u ovom periodu X006 za prijenos u 202</w:t>
      </w:r>
      <w:r w:rsidR="00E5572B">
        <w:t>5</w:t>
      </w:r>
      <w:r>
        <w:t xml:space="preserve">. godinu iznosi </w:t>
      </w:r>
      <w:r w:rsidR="00E5572B">
        <w:t>11.379,17</w:t>
      </w:r>
      <w:r>
        <w:t xml:space="preserve"> </w:t>
      </w:r>
      <w:r w:rsidR="00E5572B">
        <w:t>eura</w:t>
      </w:r>
      <w:r>
        <w:t xml:space="preserve">. </w:t>
      </w:r>
    </w:p>
    <w:p w14:paraId="6BC34D66" w14:textId="77777777" w:rsidR="00E5572B" w:rsidRDefault="00E5572B">
      <w:pPr>
        <w:ind w:right="30"/>
      </w:pPr>
    </w:p>
    <w:p w14:paraId="6427CB33" w14:textId="77777777" w:rsidR="00E5572B" w:rsidRDefault="000B557F">
      <w:pPr>
        <w:spacing w:line="396" w:lineRule="auto"/>
        <w:ind w:right="30"/>
      </w:pPr>
      <w:r>
        <w:t xml:space="preserve"> </w:t>
      </w:r>
      <w:r w:rsidRPr="00E5572B">
        <w:rPr>
          <w:b/>
          <w:i/>
        </w:rPr>
        <w:t xml:space="preserve"> </w:t>
      </w:r>
      <w:r w:rsidR="00E5572B" w:rsidRPr="00E5572B">
        <w:rPr>
          <w:b/>
          <w:i/>
        </w:rPr>
        <w:t>ŠIFRA</w:t>
      </w:r>
      <w:r>
        <w:rPr>
          <w:b/>
          <w:i/>
        </w:rPr>
        <w:t xml:space="preserve"> 19</w:t>
      </w:r>
      <w:r>
        <w:t xml:space="preserve"> – rashodi budućeg razdoblja – </w:t>
      </w:r>
      <w:r w:rsidR="00E5572B">
        <w:t>troškovi se odnose na rashode za zaposlene</w:t>
      </w:r>
      <w:r>
        <w:t xml:space="preserve"> za </w:t>
      </w:r>
    </w:p>
    <w:p w14:paraId="3448E9E7" w14:textId="0B12FA40" w:rsidR="00386B87" w:rsidRDefault="00E5572B">
      <w:pPr>
        <w:spacing w:line="396" w:lineRule="auto"/>
        <w:ind w:right="30"/>
      </w:pPr>
      <w:r>
        <w:t xml:space="preserve">                       </w:t>
      </w:r>
      <w:r w:rsidR="000B557F">
        <w:t>12/202</w:t>
      </w:r>
      <w:r>
        <w:t>4</w:t>
      </w:r>
      <w:r w:rsidR="000B557F">
        <w:t xml:space="preserve">u iznosu  - </w:t>
      </w:r>
      <w:r w:rsidR="000B557F">
        <w:rPr>
          <w:b/>
          <w:i/>
        </w:rPr>
        <w:t>indeks</w:t>
      </w:r>
      <w:r>
        <w:rPr>
          <w:b/>
          <w:i/>
        </w:rPr>
        <w:t xml:space="preserve"> povećanja</w:t>
      </w:r>
      <w:r w:rsidR="000B557F">
        <w:rPr>
          <w:b/>
          <w:i/>
        </w:rPr>
        <w:t xml:space="preserve"> </w:t>
      </w:r>
      <w:r>
        <w:rPr>
          <w:b/>
          <w:i/>
        </w:rPr>
        <w:t>114,40</w:t>
      </w:r>
      <w:r w:rsidR="000B557F">
        <w:t xml:space="preserve"> </w:t>
      </w:r>
    </w:p>
    <w:p w14:paraId="6C4208E6" w14:textId="354048F4" w:rsidR="00386B87" w:rsidRDefault="000B557F">
      <w:pPr>
        <w:spacing w:after="227" w:line="259" w:lineRule="auto"/>
        <w:ind w:left="0" w:firstLine="0"/>
      </w:pPr>
      <w:r>
        <w:t xml:space="preserve"> </w:t>
      </w:r>
    </w:p>
    <w:p w14:paraId="7E3B8C08" w14:textId="072BF383" w:rsidR="002B3266" w:rsidRDefault="002B3266">
      <w:pPr>
        <w:spacing w:after="227" w:line="259" w:lineRule="auto"/>
        <w:ind w:left="0" w:firstLine="0"/>
      </w:pPr>
    </w:p>
    <w:p w14:paraId="3C299386" w14:textId="77777777" w:rsidR="002F4870" w:rsidRDefault="002F4870">
      <w:pPr>
        <w:spacing w:after="227" w:line="259" w:lineRule="auto"/>
        <w:ind w:left="0" w:firstLine="0"/>
      </w:pPr>
    </w:p>
    <w:p w14:paraId="3C5C526C" w14:textId="77777777" w:rsidR="00386B87" w:rsidRDefault="000B557F">
      <w:pPr>
        <w:pStyle w:val="Naslov3"/>
        <w:spacing w:after="85" w:line="265" w:lineRule="auto"/>
        <w:ind w:left="278"/>
      </w:pPr>
      <w:r>
        <w:rPr>
          <w:rFonts w:ascii="Segoe UI Symbol" w:eastAsia="Segoe UI Symbol" w:hAnsi="Segoe UI Symbol" w:cs="Segoe UI Symbol"/>
          <w:b w:val="0"/>
          <w:i w:val="0"/>
          <w:sz w:val="28"/>
        </w:rPr>
        <w:lastRenderedPageBreak/>
        <w:t>•</w:t>
      </w:r>
      <w:r>
        <w:rPr>
          <w:rFonts w:ascii="Arial" w:eastAsia="Arial" w:hAnsi="Arial" w:cs="Arial"/>
          <w:b w:val="0"/>
          <w:i w:val="0"/>
          <w:sz w:val="28"/>
        </w:rPr>
        <w:t xml:space="preserve"> </w:t>
      </w:r>
      <w:r>
        <w:rPr>
          <w:i w:val="0"/>
          <w:sz w:val="28"/>
          <w:u w:val="single" w:color="000000"/>
        </w:rPr>
        <w:t>OBVEZE</w:t>
      </w:r>
      <w:r>
        <w:rPr>
          <w:i w:val="0"/>
          <w:sz w:val="28"/>
        </w:rPr>
        <w:t xml:space="preserve"> </w:t>
      </w:r>
    </w:p>
    <w:p w14:paraId="3CD2BE3E" w14:textId="77777777" w:rsidR="00386B87" w:rsidRDefault="000B557F">
      <w:pPr>
        <w:spacing w:after="309" w:line="259" w:lineRule="auto"/>
        <w:ind w:left="23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7BD93586" w14:textId="21CA93EB" w:rsidR="00386B87" w:rsidRDefault="000B557F" w:rsidP="008708D8">
      <w:pPr>
        <w:spacing w:after="198" w:line="358" w:lineRule="auto"/>
        <w:ind w:left="240" w:right="267"/>
        <w:jc w:val="both"/>
      </w:pPr>
      <w:r>
        <w:t xml:space="preserve">Na početku financijske godine obveze su iznosile </w:t>
      </w:r>
      <w:r w:rsidR="002B3266" w:rsidRPr="002B3266">
        <w:t>108.425,53</w:t>
      </w:r>
      <w:r w:rsidR="002B3266">
        <w:t xml:space="preserve"> eura</w:t>
      </w:r>
      <w:r>
        <w:t xml:space="preserve">, a godina je završena sa iznosom od </w:t>
      </w:r>
      <w:r w:rsidR="002B3266">
        <w:t>122.38,21</w:t>
      </w:r>
      <w:r>
        <w:t xml:space="preserve"> </w:t>
      </w:r>
      <w:r w:rsidR="002B3266">
        <w:t>eura</w:t>
      </w:r>
      <w:r>
        <w:t xml:space="preserve">. </w:t>
      </w:r>
    </w:p>
    <w:p w14:paraId="0588DEB9" w14:textId="5A64115F" w:rsidR="00B74953" w:rsidRDefault="00B74953" w:rsidP="008708D8">
      <w:pPr>
        <w:spacing w:after="198" w:line="358" w:lineRule="auto"/>
        <w:ind w:left="240" w:right="267"/>
        <w:jc w:val="both"/>
      </w:pPr>
      <w:bookmarkStart w:id="5" w:name="_Hlk158027315"/>
      <w:r>
        <w:t>Sukladno uputi iz Okružnice o sastavljanju i konsolidaciji i predaji financijskih izvještaja za razdoblje 1. siječnja 202</w:t>
      </w:r>
      <w:r w:rsidR="002B3266">
        <w:t>4</w:t>
      </w:r>
      <w:r>
        <w:t>. do 31.</w:t>
      </w:r>
      <w:r w:rsidRPr="008708D8">
        <w:rPr>
          <w:color w:val="auto"/>
        </w:rPr>
        <w:t>prosinca 202</w:t>
      </w:r>
      <w:r w:rsidR="002B3266" w:rsidRPr="008708D8">
        <w:rPr>
          <w:color w:val="auto"/>
        </w:rPr>
        <w:t>4</w:t>
      </w:r>
      <w:r w:rsidRPr="008708D8">
        <w:rPr>
          <w:color w:val="auto"/>
        </w:rPr>
        <w:t>., u bilanci  je iskazano stanje prema podacima iz poslovnih knjiga na  dan 1. siječnja 202</w:t>
      </w:r>
      <w:r w:rsidR="002B3266" w:rsidRPr="008708D8">
        <w:rPr>
          <w:color w:val="auto"/>
        </w:rPr>
        <w:t>4</w:t>
      </w:r>
      <w:r w:rsidRPr="008708D8">
        <w:rPr>
          <w:color w:val="auto"/>
        </w:rPr>
        <w:t>.</w:t>
      </w:r>
    </w:p>
    <w:bookmarkEnd w:id="5"/>
    <w:p w14:paraId="56E75030" w14:textId="4383951E" w:rsidR="00386B87" w:rsidRDefault="000B557F" w:rsidP="008708D8">
      <w:pPr>
        <w:spacing w:after="149" w:line="396" w:lineRule="auto"/>
        <w:ind w:left="240" w:right="30"/>
        <w:jc w:val="both"/>
      </w:pPr>
      <w:r>
        <w:t>Obveze na kraju 202</w:t>
      </w:r>
      <w:r w:rsidR="002B3266">
        <w:t>4</w:t>
      </w:r>
      <w:r>
        <w:t>. godine su nedospjele obveze a sastoje se od plaće za 12/202</w:t>
      </w:r>
      <w:r w:rsidR="002B3266">
        <w:t>4</w:t>
      </w:r>
      <w:r>
        <w:t>, troška telefona</w:t>
      </w:r>
      <w:r w:rsidR="002B3266">
        <w:t xml:space="preserve"> i </w:t>
      </w:r>
      <w:r>
        <w:t>E-računa</w:t>
      </w:r>
      <w:r w:rsidR="002B3266">
        <w:t>.</w:t>
      </w:r>
    </w:p>
    <w:p w14:paraId="02FC1AAE" w14:textId="77777777" w:rsidR="00386B87" w:rsidRDefault="000B557F" w:rsidP="008708D8">
      <w:pPr>
        <w:spacing w:after="701"/>
        <w:ind w:left="240" w:right="30"/>
        <w:jc w:val="both"/>
      </w:pPr>
      <w:r>
        <w:t xml:space="preserve">U međusobne obveze proračunskih korisnika je uvršteno bolovanje HZZO-a. </w:t>
      </w:r>
    </w:p>
    <w:p w14:paraId="1C984580" w14:textId="77777777" w:rsidR="00386B87" w:rsidRDefault="000B557F">
      <w:pPr>
        <w:pStyle w:val="Naslov4"/>
        <w:spacing w:after="457"/>
        <w:ind w:left="590"/>
      </w:pPr>
      <w:r>
        <w:rPr>
          <w:sz w:val="28"/>
        </w:rPr>
        <w:t>3.</w:t>
      </w:r>
      <w:r>
        <w:rPr>
          <w:rFonts w:ascii="Arial" w:eastAsia="Arial" w:hAnsi="Arial" w:cs="Arial"/>
          <w:sz w:val="28"/>
          <w:u w:val="none"/>
        </w:rPr>
        <w:t xml:space="preserve"> </w:t>
      </w:r>
      <w:r>
        <w:t>Izvještaj o rashodima prema funkcijskoj klasifikaciji</w:t>
      </w:r>
      <w:r>
        <w:rPr>
          <w:sz w:val="24"/>
          <w:u w:val="none"/>
        </w:rPr>
        <w:t xml:space="preserve"> </w:t>
      </w:r>
      <w:r>
        <w:t>OBRAZAC RAS FUNKCIJSKI</w:t>
      </w:r>
      <w:r>
        <w:rPr>
          <w:sz w:val="24"/>
          <w:u w:val="none"/>
        </w:rPr>
        <w:t xml:space="preserve"> </w:t>
      </w:r>
    </w:p>
    <w:p w14:paraId="18AF1380" w14:textId="026F56EB" w:rsidR="00386B87" w:rsidRDefault="000B557F">
      <w:pPr>
        <w:spacing w:after="104"/>
        <w:ind w:left="240" w:right="30"/>
      </w:pPr>
      <w:r>
        <w:t>Obrazac sadrži ukupne rashode nastale u 202</w:t>
      </w:r>
      <w:r w:rsidR="002B3266">
        <w:t>4</w:t>
      </w:r>
      <w:r>
        <w:t>. godini, a indeks u odnosu na 202</w:t>
      </w:r>
      <w:r w:rsidR="002B3266">
        <w:t>3</w:t>
      </w:r>
      <w:r>
        <w:t xml:space="preserve">. je </w:t>
      </w:r>
      <w:r w:rsidR="002B3266">
        <w:t>118,50</w:t>
      </w:r>
      <w:r>
        <w:t>.</w:t>
      </w:r>
    </w:p>
    <w:p w14:paraId="0F8BD15F" w14:textId="77777777" w:rsidR="00386B87" w:rsidRDefault="000B557F">
      <w:pPr>
        <w:spacing w:after="203" w:line="259" w:lineRule="auto"/>
        <w:ind w:left="230" w:firstLine="0"/>
      </w:pPr>
      <w:r>
        <w:t xml:space="preserve"> </w:t>
      </w:r>
    </w:p>
    <w:p w14:paraId="01EBE203" w14:textId="77777777" w:rsidR="00386B87" w:rsidRDefault="000B557F">
      <w:pPr>
        <w:pStyle w:val="Naslov3"/>
        <w:spacing w:after="594" w:line="265" w:lineRule="auto"/>
        <w:ind w:left="10"/>
      </w:pPr>
      <w:r>
        <w:rPr>
          <w:i w:val="0"/>
          <w:sz w:val="28"/>
          <w:u w:val="single" w:color="000000"/>
        </w:rPr>
        <w:t>4. Izvještaj o primjeni u vrijednosti i obujmu imovine i obveza</w:t>
      </w:r>
      <w:r>
        <w:rPr>
          <w:i w:val="0"/>
          <w:sz w:val="28"/>
        </w:rPr>
        <w:t xml:space="preserve"> </w:t>
      </w:r>
      <w:r>
        <w:rPr>
          <w:i w:val="0"/>
          <w:sz w:val="28"/>
          <w:u w:val="single" w:color="000000"/>
        </w:rPr>
        <w:t>OBRAZAC P -VRIO</w:t>
      </w:r>
      <w:r>
        <w:rPr>
          <w:i w:val="0"/>
          <w:sz w:val="28"/>
        </w:rPr>
        <w:t xml:space="preserve"> </w:t>
      </w:r>
    </w:p>
    <w:p w14:paraId="514A3EEB" w14:textId="69E742DC" w:rsidR="00386B87" w:rsidRDefault="000B557F">
      <w:pPr>
        <w:spacing w:after="615" w:line="357" w:lineRule="auto"/>
        <w:ind w:left="228" w:right="383"/>
        <w:jc w:val="both"/>
      </w:pPr>
      <w:r>
        <w:t xml:space="preserve">Na poziciji 018 došlo je do smanjenja imovine za iznos </w:t>
      </w:r>
      <w:r w:rsidR="002B3266">
        <w:t>729,65</w:t>
      </w:r>
      <w:r>
        <w:t xml:space="preserve"> </w:t>
      </w:r>
      <w:r w:rsidR="002B3266">
        <w:t>eura</w:t>
      </w:r>
      <w:r>
        <w:t xml:space="preserve"> radi </w:t>
      </w:r>
      <w:r w:rsidR="002B3266">
        <w:t>otpisa knjiga iz knjižnice (po odluci), a ujedno i do povećanja vrijednosti imovine obzirom da je CARNET prenio cijelu informatičku i uredsku opremu u vlasništvo škole (</w:t>
      </w:r>
      <w:r w:rsidR="002B3266" w:rsidRPr="002B3266">
        <w:t>78.703,12</w:t>
      </w:r>
      <w:r w:rsidR="002B3266">
        <w:t xml:space="preserve"> eura)</w:t>
      </w:r>
      <w:r w:rsidR="009748C5">
        <w:t>.</w:t>
      </w:r>
    </w:p>
    <w:p w14:paraId="2086DEDF" w14:textId="7120D4BF" w:rsidR="009748C5" w:rsidRDefault="009748C5">
      <w:pPr>
        <w:spacing w:after="615" w:line="357" w:lineRule="auto"/>
        <w:ind w:left="228" w:right="383"/>
        <w:jc w:val="both"/>
      </w:pPr>
    </w:p>
    <w:p w14:paraId="138E8505" w14:textId="12CF42E0" w:rsidR="009748C5" w:rsidRDefault="009748C5">
      <w:pPr>
        <w:spacing w:after="615" w:line="357" w:lineRule="auto"/>
        <w:ind w:left="228" w:right="383"/>
        <w:jc w:val="both"/>
      </w:pPr>
    </w:p>
    <w:p w14:paraId="344555EE" w14:textId="77777777" w:rsidR="008708D8" w:rsidRDefault="008708D8">
      <w:pPr>
        <w:spacing w:after="615" w:line="357" w:lineRule="auto"/>
        <w:ind w:left="228" w:right="383"/>
        <w:jc w:val="both"/>
      </w:pPr>
    </w:p>
    <w:p w14:paraId="285C8F32" w14:textId="77777777" w:rsidR="00386B87" w:rsidRDefault="000B557F">
      <w:pPr>
        <w:pStyle w:val="Naslov4"/>
        <w:ind w:left="860"/>
      </w:pPr>
      <w:r>
        <w:lastRenderedPageBreak/>
        <w:t>5. Bilanca</w:t>
      </w:r>
      <w:r>
        <w:rPr>
          <w:sz w:val="24"/>
          <w:u w:val="none"/>
        </w:rPr>
        <w:t xml:space="preserve"> </w:t>
      </w:r>
      <w:bookmarkStart w:id="6" w:name="_GoBack"/>
      <w:bookmarkEnd w:id="6"/>
    </w:p>
    <w:p w14:paraId="1865B427" w14:textId="77777777" w:rsidR="009748C5" w:rsidRDefault="000B557F" w:rsidP="009748C5">
      <w:pPr>
        <w:spacing w:after="151" w:line="259" w:lineRule="auto"/>
        <w:ind w:left="974" w:firstLine="0"/>
      </w:pPr>
      <w:r>
        <w:t xml:space="preserve"> </w:t>
      </w:r>
    </w:p>
    <w:p w14:paraId="2D785A45" w14:textId="06CFFFF8" w:rsidR="00386B87" w:rsidRDefault="000B557F" w:rsidP="008708D8">
      <w:pPr>
        <w:spacing w:after="151" w:line="259" w:lineRule="auto"/>
        <w:jc w:val="both"/>
      </w:pPr>
      <w:r>
        <w:t>U 202</w:t>
      </w:r>
      <w:r w:rsidR="009748C5">
        <w:t>4</w:t>
      </w:r>
      <w:r>
        <w:t xml:space="preserve">. godini je kompletna nabavljena imovina unesena u analitički program osnovnih sredstava u okviru programa Infomare. Na osnovu podataka dobivenih od komisije za popis, izvršeno je usklađenje s analitikom, a u programu Infomare pokrenut je obračun amortizacije te je isti upisan u financijsku. </w:t>
      </w:r>
    </w:p>
    <w:p w14:paraId="6A6A61BC" w14:textId="47333330" w:rsidR="00386B87" w:rsidRDefault="000B557F" w:rsidP="008708D8">
      <w:pPr>
        <w:spacing w:line="391" w:lineRule="auto"/>
        <w:ind w:right="30"/>
        <w:jc w:val="both"/>
      </w:pPr>
      <w:r>
        <w:t xml:space="preserve">Na osnovu odluke Ministarstva izvršena je refundacija troškova bolovanja na teret HZZO-a te je izvršeno zatvaranje knjiženja potraživanja i obveza. </w:t>
      </w:r>
      <w:r w:rsidR="00B74953" w:rsidRPr="00B74953">
        <w:rPr>
          <w:rFonts w:eastAsia="Calibri"/>
          <w:szCs w:val="24"/>
        </w:rPr>
        <w:t>Sukladno uputi iz Okružnice o sastavljanju i konsolidaciji i predaji financijskih izvještaja za</w:t>
      </w:r>
      <w:r w:rsidR="009748C5">
        <w:rPr>
          <w:rFonts w:eastAsia="Calibri"/>
          <w:szCs w:val="24"/>
        </w:rPr>
        <w:t xml:space="preserve"> </w:t>
      </w:r>
      <w:r w:rsidR="00B74953">
        <w:rPr>
          <w:rFonts w:eastAsia="Calibri"/>
          <w:szCs w:val="24"/>
        </w:rPr>
        <w:t xml:space="preserve"> </w:t>
      </w:r>
      <w:r w:rsidR="00B74953" w:rsidRPr="00B74953">
        <w:rPr>
          <w:rFonts w:eastAsia="Calibri"/>
          <w:szCs w:val="24"/>
        </w:rPr>
        <w:t>razdoblje 1. siječnja 202</w:t>
      </w:r>
      <w:r w:rsidR="009748C5">
        <w:rPr>
          <w:rFonts w:eastAsia="Calibri"/>
          <w:szCs w:val="24"/>
        </w:rPr>
        <w:t>4</w:t>
      </w:r>
      <w:r w:rsidR="00B74953" w:rsidRPr="00B74953">
        <w:rPr>
          <w:rFonts w:eastAsia="Calibri"/>
          <w:szCs w:val="24"/>
        </w:rPr>
        <w:t>. do 31.</w:t>
      </w:r>
      <w:r w:rsidR="00B74953" w:rsidRPr="008708D8">
        <w:rPr>
          <w:rFonts w:eastAsia="Calibri"/>
          <w:color w:val="auto"/>
          <w:szCs w:val="24"/>
        </w:rPr>
        <w:t>prosinca 202</w:t>
      </w:r>
      <w:r w:rsidR="009748C5" w:rsidRPr="008708D8">
        <w:rPr>
          <w:rFonts w:eastAsia="Calibri"/>
          <w:color w:val="auto"/>
          <w:szCs w:val="24"/>
        </w:rPr>
        <w:t>4</w:t>
      </w:r>
      <w:r w:rsidR="00B74953" w:rsidRPr="008708D8">
        <w:rPr>
          <w:rFonts w:eastAsia="Calibri"/>
          <w:color w:val="auto"/>
          <w:szCs w:val="24"/>
        </w:rPr>
        <w:t xml:space="preserve">., </w:t>
      </w:r>
      <w:r w:rsidR="00B74953" w:rsidRPr="00B74953">
        <w:rPr>
          <w:rFonts w:eastAsia="Calibri"/>
          <w:szCs w:val="24"/>
        </w:rPr>
        <w:t xml:space="preserve">u bilanci  je iskazano stanje prema </w:t>
      </w:r>
      <w:r w:rsidR="00B74953">
        <w:rPr>
          <w:rFonts w:eastAsia="Calibri"/>
          <w:szCs w:val="24"/>
        </w:rPr>
        <w:t xml:space="preserve"> </w:t>
      </w:r>
      <w:r w:rsidR="00B74953" w:rsidRPr="00B74953">
        <w:rPr>
          <w:rFonts w:eastAsia="Calibri"/>
          <w:szCs w:val="24"/>
        </w:rPr>
        <w:t>podacima iz poslovnih knjiga na  dan 1. siječnja 202</w:t>
      </w:r>
      <w:r w:rsidR="009748C5">
        <w:rPr>
          <w:rFonts w:eastAsia="Calibri"/>
          <w:szCs w:val="24"/>
        </w:rPr>
        <w:t>4</w:t>
      </w:r>
      <w:r w:rsidR="00B74953" w:rsidRPr="00B74953">
        <w:rPr>
          <w:rFonts w:eastAsia="Calibri"/>
          <w:szCs w:val="24"/>
        </w:rPr>
        <w:t>.</w:t>
      </w:r>
      <w:r w:rsidR="009748C5">
        <w:t xml:space="preserve"> </w:t>
      </w:r>
      <w:r>
        <w:t>Vanbilančna evidencij</w:t>
      </w:r>
      <w:r w:rsidR="009748C5">
        <w:t>a odnosi se isključivo na očekivani sudski spor u iznosu 20.000,00  eura.</w:t>
      </w:r>
    </w:p>
    <w:p w14:paraId="5A14A719" w14:textId="27F7D724" w:rsidR="000B557F" w:rsidRDefault="000B557F" w:rsidP="009748C5">
      <w:pPr>
        <w:spacing w:after="305" w:line="259" w:lineRule="auto"/>
        <w:ind w:left="0" w:firstLine="0"/>
      </w:pPr>
      <w:r>
        <w:rPr>
          <w:color w:val="FF0000"/>
        </w:rPr>
        <w:t xml:space="preserve"> </w:t>
      </w:r>
      <w:r>
        <w:t xml:space="preserve">Financijska godina je završila sa prenesenim viškom poslovanja od </w:t>
      </w:r>
      <w:r w:rsidR="009748C5">
        <w:t>11.379,17</w:t>
      </w:r>
      <w:r>
        <w:t xml:space="preserve"> </w:t>
      </w:r>
      <w:r w:rsidR="009748C5">
        <w:t>eura.</w:t>
      </w:r>
    </w:p>
    <w:p w14:paraId="79048982" w14:textId="77777777" w:rsidR="00386B87" w:rsidRDefault="000B557F">
      <w:pPr>
        <w:numPr>
          <w:ilvl w:val="0"/>
          <w:numId w:val="2"/>
        </w:numPr>
        <w:spacing w:after="158"/>
        <w:ind w:right="15" w:hanging="240"/>
      </w:pPr>
      <w:r>
        <w:t xml:space="preserve">viška po izvorima: </w:t>
      </w:r>
    </w:p>
    <w:p w14:paraId="3E1C2FCC" w14:textId="157FB280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 xml:space="preserve">Izvor 511- </w:t>
      </w:r>
      <w:r w:rsidR="009748C5">
        <w:rPr>
          <w:sz w:val="22"/>
        </w:rPr>
        <w:t>1.745,59 eura</w:t>
      </w:r>
      <w:r>
        <w:t xml:space="preserve"> </w:t>
      </w:r>
    </w:p>
    <w:p w14:paraId="5A626A6B" w14:textId="0AD3E21C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 xml:space="preserve">Izvor 03 -  </w:t>
      </w:r>
      <w:r w:rsidR="009748C5">
        <w:rPr>
          <w:sz w:val="22"/>
        </w:rPr>
        <w:t>686,53 eura</w:t>
      </w:r>
      <w:r>
        <w:t xml:space="preserve"> </w:t>
      </w:r>
    </w:p>
    <w:p w14:paraId="0C996563" w14:textId="6597AEEB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 xml:space="preserve">Izvor 611 – </w:t>
      </w:r>
      <w:r w:rsidR="009748C5">
        <w:rPr>
          <w:sz w:val="22"/>
        </w:rPr>
        <w:t>142,11 eura</w:t>
      </w:r>
      <w:r>
        <w:t xml:space="preserve"> </w:t>
      </w:r>
    </w:p>
    <w:p w14:paraId="73D34A9F" w14:textId="28196A09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 xml:space="preserve">Izvor 711 – </w:t>
      </w:r>
      <w:r w:rsidR="009748C5">
        <w:rPr>
          <w:sz w:val="22"/>
        </w:rPr>
        <w:t>89,20 eura</w:t>
      </w:r>
    </w:p>
    <w:p w14:paraId="0BE2B6CB" w14:textId="7D8A9545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 xml:space="preserve">Izvor 432 – </w:t>
      </w:r>
      <w:r w:rsidR="009748C5">
        <w:rPr>
          <w:sz w:val="22"/>
        </w:rPr>
        <w:t xml:space="preserve"> 521,60 eura</w:t>
      </w:r>
      <w:r>
        <w:t xml:space="preserve"> </w:t>
      </w:r>
    </w:p>
    <w:p w14:paraId="138B3522" w14:textId="2514784E" w:rsidR="00386B87" w:rsidRDefault="000B557F">
      <w:pPr>
        <w:numPr>
          <w:ilvl w:val="1"/>
          <w:numId w:val="2"/>
        </w:numPr>
        <w:spacing w:after="56" w:line="259" w:lineRule="auto"/>
        <w:ind w:hanging="360"/>
      </w:pPr>
      <w:r>
        <w:rPr>
          <w:sz w:val="22"/>
        </w:rPr>
        <w:t xml:space="preserve">Izvor 503 – </w:t>
      </w:r>
      <w:r w:rsidR="009748C5">
        <w:rPr>
          <w:sz w:val="22"/>
        </w:rPr>
        <w:t>9.812,05 eura</w:t>
      </w:r>
      <w:r>
        <w:t xml:space="preserve"> </w:t>
      </w:r>
    </w:p>
    <w:p w14:paraId="5E821358" w14:textId="77777777" w:rsidR="00386B87" w:rsidRDefault="000B557F">
      <w:pPr>
        <w:spacing w:after="96" w:line="259" w:lineRule="auto"/>
        <w:ind w:left="2100" w:firstLine="0"/>
      </w:pPr>
      <w:r>
        <w:t xml:space="preserve"> </w:t>
      </w:r>
    </w:p>
    <w:p w14:paraId="3F2D0770" w14:textId="77777777" w:rsidR="00386B87" w:rsidRDefault="000B557F">
      <w:pPr>
        <w:numPr>
          <w:ilvl w:val="0"/>
          <w:numId w:val="2"/>
        </w:numPr>
        <w:spacing w:after="160" w:line="259" w:lineRule="auto"/>
        <w:ind w:right="15" w:hanging="240"/>
      </w:pPr>
      <w:r>
        <w:rPr>
          <w:sz w:val="22"/>
        </w:rPr>
        <w:t xml:space="preserve">manjka po izvorima: </w:t>
      </w:r>
    </w:p>
    <w:p w14:paraId="3D831FD1" w14:textId="71B3ABB4" w:rsidR="00386B87" w:rsidRDefault="000B557F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A29943" wp14:editId="70DE79C7">
                <wp:simplePos x="0" y="0"/>
                <wp:positionH relativeFrom="page">
                  <wp:posOffset>161290</wp:posOffset>
                </wp:positionH>
                <wp:positionV relativeFrom="page">
                  <wp:posOffset>323850</wp:posOffset>
                </wp:positionV>
                <wp:extent cx="1715770" cy="3048"/>
                <wp:effectExtent l="0" t="0" r="0" b="0"/>
                <wp:wrapTopAndBottom/>
                <wp:docPr id="7476" name="Group 7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770" cy="3048"/>
                          <a:chOff x="0" y="0"/>
                          <a:chExt cx="1715770" cy="3048"/>
                        </a:xfrm>
                      </wpg:grpSpPr>
                      <wps:wsp>
                        <wps:cNvPr id="1034" name="Shape 1034"/>
                        <wps:cNvSpPr/>
                        <wps:spPr>
                          <a:xfrm>
                            <a:off x="0" y="0"/>
                            <a:ext cx="1715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>
                                <a:moveTo>
                                  <a:pt x="0" y="0"/>
                                </a:moveTo>
                                <a:lnTo>
                                  <a:pt x="1715770" y="0"/>
                                </a:lnTo>
                              </a:path>
                            </a:pathLst>
                          </a:custGeom>
                          <a:ln w="304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7476" style="width:135.1pt;height:0.24pt;position:absolute;mso-position-horizontal-relative:page;mso-position-horizontal:absolute;margin-left:12.7pt;mso-position-vertical-relative:page;margin-top:25.5pt;" coordsize="17157,30">
                <v:shape id="Shape 1034" style="position:absolute;width:17157;height:0;left:0;top:0;" coordsize="1715770,0" path="m0,0l1715770,0">
                  <v:stroke weight="0.24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 xml:space="preserve">Izvor 512 – </w:t>
      </w:r>
      <w:r w:rsidR="009748C5">
        <w:rPr>
          <w:sz w:val="22"/>
        </w:rPr>
        <w:t>1.512,00 eura</w:t>
      </w:r>
      <w:r>
        <w:rPr>
          <w:color w:val="FF0000"/>
        </w:rPr>
        <w:t xml:space="preserve"> </w:t>
      </w:r>
    </w:p>
    <w:p w14:paraId="1A6826A7" w14:textId="77777777" w:rsidR="009748C5" w:rsidRPr="009748C5" w:rsidRDefault="000B557F" w:rsidP="009748C5">
      <w:pPr>
        <w:numPr>
          <w:ilvl w:val="0"/>
          <w:numId w:val="3"/>
        </w:numPr>
        <w:spacing w:after="0" w:line="259" w:lineRule="auto"/>
        <w:ind w:hanging="360"/>
      </w:pPr>
      <w:r>
        <w:rPr>
          <w:sz w:val="22"/>
        </w:rPr>
        <w:t xml:space="preserve">Izvor 05 – </w:t>
      </w:r>
      <w:r w:rsidR="009748C5">
        <w:rPr>
          <w:sz w:val="22"/>
        </w:rPr>
        <w:t>105,91 eura</w:t>
      </w:r>
    </w:p>
    <w:p w14:paraId="04064222" w14:textId="715CA9C7" w:rsidR="00386B87" w:rsidRDefault="000B557F" w:rsidP="009748C5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7F23D662" w14:textId="123F913B" w:rsidR="00386B87" w:rsidRDefault="004C0EEA">
      <w:pPr>
        <w:spacing w:after="1007" w:line="367" w:lineRule="auto"/>
        <w:ind w:left="293" w:right="3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6C52C6" wp14:editId="55A941AB">
            <wp:simplePos x="0" y="0"/>
            <wp:positionH relativeFrom="column">
              <wp:posOffset>3187065</wp:posOffset>
            </wp:positionH>
            <wp:positionV relativeFrom="paragraph">
              <wp:posOffset>972820</wp:posOffset>
            </wp:positionV>
            <wp:extent cx="1188720" cy="118237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č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7F">
        <w:t>Preneseni višak koji se prenosi u 202</w:t>
      </w:r>
      <w:r w:rsidR="009748C5">
        <w:t>5</w:t>
      </w:r>
      <w:r w:rsidR="000B557F">
        <w:t>. godinu sastoji se od neiskorištenog dijela viška iz 202</w:t>
      </w:r>
      <w:r w:rsidR="009748C5">
        <w:t>3</w:t>
      </w:r>
      <w:r w:rsidR="000B557F">
        <w:t>. godine umanjenog za manjak iz 202</w:t>
      </w:r>
      <w:r w:rsidR="009748C5">
        <w:t>4</w:t>
      </w:r>
      <w:r w:rsidR="000B557F">
        <w:t xml:space="preserve">. godine. </w:t>
      </w:r>
    </w:p>
    <w:p w14:paraId="0A3129EC" w14:textId="1C270C3D" w:rsidR="004C0EEA" w:rsidRDefault="009748C5" w:rsidP="009748C5">
      <w:pPr>
        <w:spacing w:after="159" w:line="259" w:lineRule="auto"/>
        <w:ind w:left="0" w:firstLine="0"/>
        <w:jc w:val="center"/>
      </w:pPr>
      <w:r>
        <w:t xml:space="preserve">                                                                                                       Ravnatelj</w:t>
      </w:r>
    </w:p>
    <w:p w14:paraId="1CE46B1C" w14:textId="721F6682" w:rsidR="00386B87" w:rsidRDefault="004C0EEA" w:rsidP="009748C5">
      <w:pPr>
        <w:spacing w:after="159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BB80B9" wp14:editId="45C2D992">
            <wp:simplePos x="0" y="0"/>
            <wp:positionH relativeFrom="column">
              <wp:posOffset>4377690</wp:posOffset>
            </wp:positionH>
            <wp:positionV relativeFrom="paragraph">
              <wp:posOffset>16510</wp:posOffset>
            </wp:positionV>
            <wp:extent cx="1203960" cy="563880"/>
            <wp:effectExtent l="0" t="0" r="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8C5">
        <w:br/>
        <w:t xml:space="preserve">                                                                                                             _______________</w:t>
      </w:r>
    </w:p>
    <w:p w14:paraId="61E5EF63" w14:textId="70198315" w:rsidR="009748C5" w:rsidRDefault="009748C5" w:rsidP="009748C5">
      <w:pPr>
        <w:spacing w:after="159" w:line="259" w:lineRule="auto"/>
        <w:ind w:left="0" w:firstLine="0"/>
        <w:jc w:val="right"/>
      </w:pPr>
      <w:r>
        <w:t xml:space="preserve">Dario Kostelić, </w:t>
      </w:r>
      <w:proofErr w:type="spellStart"/>
      <w:r>
        <w:t>mag.educ</w:t>
      </w:r>
      <w:proofErr w:type="spellEnd"/>
      <w:r>
        <w:t>.</w:t>
      </w:r>
    </w:p>
    <w:p w14:paraId="01EDCE3E" w14:textId="32545A6A" w:rsidR="00386B87" w:rsidRDefault="000B557F">
      <w:pPr>
        <w:spacing w:after="156" w:line="259" w:lineRule="auto"/>
        <w:ind w:left="0" w:firstLine="0"/>
      </w:pPr>
      <w:r>
        <w:t xml:space="preserve"> </w:t>
      </w:r>
      <w:r w:rsidR="009748C5">
        <w:t xml:space="preserve">                                                          </w:t>
      </w:r>
    </w:p>
    <w:p w14:paraId="1B0DD56D" w14:textId="7423D0A9" w:rsidR="00386B87" w:rsidRDefault="00386B87">
      <w:pPr>
        <w:spacing w:after="158" w:line="259" w:lineRule="auto"/>
        <w:ind w:left="0" w:firstLine="0"/>
      </w:pPr>
    </w:p>
    <w:p w14:paraId="05403114" w14:textId="3F70C582" w:rsidR="00386B87" w:rsidRDefault="000B557F" w:rsidP="008708D8">
      <w:pPr>
        <w:spacing w:after="0" w:line="259" w:lineRule="auto"/>
        <w:ind w:left="0" w:firstLine="0"/>
      </w:pPr>
      <w:r>
        <w:lastRenderedPageBreak/>
        <w:t xml:space="preserve"> </w:t>
      </w:r>
    </w:p>
    <w:p w14:paraId="0AA78B95" w14:textId="77777777" w:rsidR="00386B87" w:rsidRDefault="000B557F">
      <w:pPr>
        <w:spacing w:after="0" w:line="259" w:lineRule="auto"/>
        <w:ind w:left="0" w:right="7634" w:firstLine="0"/>
        <w:jc w:val="right"/>
      </w:pPr>
      <w:r>
        <w:t xml:space="preserve"> </w:t>
      </w:r>
    </w:p>
    <w:sectPr w:rsidR="00386B87">
      <w:pgSz w:w="11906" w:h="16838"/>
      <w:pgMar w:top="751" w:right="1356" w:bottom="14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6BE"/>
    <w:multiLevelType w:val="hybridMultilevel"/>
    <w:tmpl w:val="F594C7C4"/>
    <w:lvl w:ilvl="0" w:tplc="2A402848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6A30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27CC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AFA4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E8A3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EE6A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32A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381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26D5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D5550"/>
    <w:multiLevelType w:val="hybridMultilevel"/>
    <w:tmpl w:val="6B0414AE"/>
    <w:lvl w:ilvl="0" w:tplc="A662AD86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4D0A">
      <w:start w:val="1"/>
      <w:numFmt w:val="bullet"/>
      <w:lvlText w:val="•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0ED78">
      <w:start w:val="1"/>
      <w:numFmt w:val="bullet"/>
      <w:lvlText w:val="▪"/>
      <w:lvlJc w:val="left"/>
      <w:pPr>
        <w:ind w:left="2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6CAC">
      <w:start w:val="1"/>
      <w:numFmt w:val="bullet"/>
      <w:lvlText w:val="•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A1E46">
      <w:start w:val="1"/>
      <w:numFmt w:val="bullet"/>
      <w:lvlText w:val="o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4AE28">
      <w:start w:val="1"/>
      <w:numFmt w:val="bullet"/>
      <w:lvlText w:val="▪"/>
      <w:lvlJc w:val="left"/>
      <w:pPr>
        <w:ind w:left="4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25684">
      <w:start w:val="1"/>
      <w:numFmt w:val="bullet"/>
      <w:lvlText w:val="•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E9D78">
      <w:start w:val="1"/>
      <w:numFmt w:val="bullet"/>
      <w:lvlText w:val="o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68AFC">
      <w:start w:val="1"/>
      <w:numFmt w:val="bullet"/>
      <w:lvlText w:val="▪"/>
      <w:lvlJc w:val="left"/>
      <w:pPr>
        <w:ind w:left="7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E272A"/>
    <w:multiLevelType w:val="hybridMultilevel"/>
    <w:tmpl w:val="A1269CDE"/>
    <w:lvl w:ilvl="0" w:tplc="CF5481B0">
      <w:start w:val="1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A927919"/>
    <w:multiLevelType w:val="hybridMultilevel"/>
    <w:tmpl w:val="E976EAFA"/>
    <w:lvl w:ilvl="0" w:tplc="3354763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6932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E34E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6D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E600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C11E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C8B5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6E45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62FC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87"/>
    <w:rsid w:val="000B481B"/>
    <w:rsid w:val="000B557F"/>
    <w:rsid w:val="001006EA"/>
    <w:rsid w:val="00114A0F"/>
    <w:rsid w:val="00134790"/>
    <w:rsid w:val="001429B8"/>
    <w:rsid w:val="00153BAA"/>
    <w:rsid w:val="00157F1F"/>
    <w:rsid w:val="001C2063"/>
    <w:rsid w:val="001D5E4D"/>
    <w:rsid w:val="002B3266"/>
    <w:rsid w:val="002F4870"/>
    <w:rsid w:val="00313E03"/>
    <w:rsid w:val="00330575"/>
    <w:rsid w:val="003377E0"/>
    <w:rsid w:val="00386B87"/>
    <w:rsid w:val="003A7084"/>
    <w:rsid w:val="003B766E"/>
    <w:rsid w:val="00476087"/>
    <w:rsid w:val="004C0EEA"/>
    <w:rsid w:val="00586D18"/>
    <w:rsid w:val="00677B51"/>
    <w:rsid w:val="007059B8"/>
    <w:rsid w:val="007802F8"/>
    <w:rsid w:val="00812E50"/>
    <w:rsid w:val="008708D8"/>
    <w:rsid w:val="008A1851"/>
    <w:rsid w:val="00937D3A"/>
    <w:rsid w:val="00944812"/>
    <w:rsid w:val="009509BD"/>
    <w:rsid w:val="009748C5"/>
    <w:rsid w:val="00A7688E"/>
    <w:rsid w:val="00B74953"/>
    <w:rsid w:val="00C8433C"/>
    <w:rsid w:val="00D10694"/>
    <w:rsid w:val="00DA42C4"/>
    <w:rsid w:val="00DD6E07"/>
    <w:rsid w:val="00E5572B"/>
    <w:rsid w:val="00E57A66"/>
    <w:rsid w:val="00EF4568"/>
    <w:rsid w:val="00F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6411"/>
  <w15:docId w15:val="{4E5C97D3-80AC-4BEA-BEE1-6895DEEE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99"/>
      <w:ind w:right="6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0"/>
      <w:ind w:left="1436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0" w:line="265" w:lineRule="auto"/>
      <w:ind w:left="605" w:hanging="10"/>
      <w:outlineLvl w:val="3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slov4Char">
    <w:name w:val="Naslov 4 Char"/>
    <w:link w:val="Naslov4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Odlomakpopisa">
    <w:name w:val="List Paragraph"/>
    <w:basedOn w:val="Normal"/>
    <w:uiPriority w:val="34"/>
    <w:qFormat/>
    <w:rsid w:val="0094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Zubčić</dc:creator>
  <cp:keywords/>
  <cp:lastModifiedBy>Martina Zubčić</cp:lastModifiedBy>
  <cp:revision>2</cp:revision>
  <cp:lastPrinted>2024-01-29T07:23:00Z</cp:lastPrinted>
  <dcterms:created xsi:type="dcterms:W3CDTF">2025-01-24T08:32:00Z</dcterms:created>
  <dcterms:modified xsi:type="dcterms:W3CDTF">2025-01-24T08:32:00Z</dcterms:modified>
</cp:coreProperties>
</file>